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48" w:rsidRPr="002D5313" w:rsidRDefault="002D5313" w:rsidP="002D5313">
      <w:pPr>
        <w:spacing w:after="120" w:line="240" w:lineRule="auto"/>
        <w:rPr>
          <w:b/>
          <w:i/>
          <w:color w:val="FF0000"/>
        </w:rPr>
      </w:pPr>
      <w:r w:rsidRPr="002D5313">
        <w:rPr>
          <w:b/>
          <w:i/>
          <w:color w:val="FF0000"/>
        </w:rPr>
        <w:fldChar w:fldCharType="begin"/>
      </w:r>
      <w:r w:rsidRPr="002D5313">
        <w:rPr>
          <w:b/>
          <w:i/>
          <w:color w:val="FF0000"/>
        </w:rPr>
        <w:instrText xml:space="preserve"> HYPERLINK "http://uye.turkegitimsen.org.tr/upload_doc/01_mevzuat/10_12_2014_mevcut_mudur_yardimci_itiraz_dilekce.docx" \t "_blank" </w:instrText>
      </w:r>
      <w:r w:rsidRPr="002D5313">
        <w:rPr>
          <w:b/>
          <w:i/>
          <w:color w:val="FF0000"/>
        </w:rPr>
        <w:fldChar w:fldCharType="separate"/>
      </w:r>
      <w:r w:rsidRPr="002D5313">
        <w:rPr>
          <w:rStyle w:val="Kpr"/>
          <w:b/>
          <w:i/>
          <w:color w:val="FF0000"/>
        </w:rPr>
        <w:t xml:space="preserve">Mevcut müdür yardımcılığı itiraz dilekçesi: </w:t>
      </w:r>
      <w:r w:rsidRPr="002D5313">
        <w:rPr>
          <w:b/>
          <w:i/>
          <w:color w:val="FF0000"/>
        </w:rPr>
        <w:fldChar w:fldCharType="end"/>
      </w:r>
      <w:r w:rsidR="00636348" w:rsidRPr="002D5313">
        <w:rPr>
          <w:rFonts w:eastAsia="Times New Roman" w:cs="Times New Roman"/>
          <w:i/>
          <w:color w:val="FF0000"/>
          <w:sz w:val="20"/>
        </w:rPr>
        <w:t>Müdür başyardımcısı/müdür yardımcısı olarak görev yapmakta iken bu görevi yasa ile sona erdirilen ve okul müdürünün inhası olmadığı gerekçesi ile görevlendirmesi yapılmayanlar okul müdürlüğüne dilekçe ile başvuruda bulunacak gelen cevaba veyahut görevlendirme yapıldığı tarihten itibaren 60 gün içinde dava açabileceklerdir.</w:t>
      </w:r>
    </w:p>
    <w:p w:rsidR="00123A5A" w:rsidRPr="002D5313" w:rsidRDefault="00123A5A" w:rsidP="002D5313">
      <w:pPr>
        <w:spacing w:after="120" w:line="240" w:lineRule="auto"/>
        <w:ind w:firstLine="566"/>
        <w:jc w:val="both"/>
        <w:rPr>
          <w:rFonts w:eastAsia="Times New Roman" w:cs="Times New Roman"/>
          <w:color w:val="000000"/>
        </w:rPr>
      </w:pP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GÖREV YERİ:</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ÜNVANI:</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ADI SOYADI:</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T.C. KİMLİK NO:</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BABA ADI:</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ANA ADI:</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MEMLEKETİ:</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DOĞUM TARHİ:</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MEMURİYETE BAŞLAMA TARİHİ:</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MEBSİS NO:</w:t>
      </w:r>
    </w:p>
    <w:p w:rsidR="00123A5A" w:rsidRPr="002D5313" w:rsidRDefault="00123A5A" w:rsidP="002D5313">
      <w:pPr>
        <w:pStyle w:val="NormalWeb"/>
        <w:spacing w:before="0" w:beforeAutospacing="0" w:after="120" w:afterAutospacing="0"/>
        <w:rPr>
          <w:rFonts w:asciiTheme="minorHAnsi" w:hAnsiTheme="minorHAnsi"/>
        </w:rPr>
      </w:pPr>
      <w:r w:rsidRPr="002D5313">
        <w:rPr>
          <w:rStyle w:val="Gl"/>
          <w:rFonts w:asciiTheme="minorHAnsi" w:hAnsiTheme="minorHAnsi"/>
        </w:rPr>
        <w:t>ÖZÜ:</w:t>
      </w:r>
    </w:p>
    <w:p w:rsidR="002D5313" w:rsidRDefault="002D5313" w:rsidP="002D5313">
      <w:pPr>
        <w:pStyle w:val="NormalWeb"/>
        <w:spacing w:before="0" w:beforeAutospacing="0" w:after="120" w:afterAutospacing="0"/>
        <w:jc w:val="center"/>
        <w:rPr>
          <w:rStyle w:val="Gl"/>
          <w:rFonts w:asciiTheme="minorHAnsi" w:hAnsiTheme="minorHAnsi"/>
        </w:rPr>
      </w:pPr>
    </w:p>
    <w:p w:rsidR="00123A5A" w:rsidRPr="002D5313" w:rsidRDefault="00123A5A" w:rsidP="002D5313">
      <w:pPr>
        <w:pStyle w:val="NormalWeb"/>
        <w:spacing w:before="0" w:beforeAutospacing="0" w:after="120" w:afterAutospacing="0"/>
        <w:jc w:val="center"/>
        <w:rPr>
          <w:rFonts w:asciiTheme="minorHAnsi" w:hAnsiTheme="minorHAnsi"/>
        </w:rPr>
      </w:pPr>
      <w:r w:rsidRPr="002D5313">
        <w:rPr>
          <w:rStyle w:val="Gl"/>
          <w:rFonts w:asciiTheme="minorHAnsi" w:hAnsiTheme="minorHAnsi"/>
        </w:rPr>
        <w:t>………………..</w:t>
      </w:r>
      <w:r w:rsidR="002D5313" w:rsidRPr="002D5313">
        <w:rPr>
          <w:rStyle w:val="Gl"/>
          <w:rFonts w:asciiTheme="minorHAnsi" w:hAnsiTheme="minorHAnsi"/>
        </w:rPr>
        <w:t xml:space="preserve"> </w:t>
      </w:r>
      <w:r w:rsidRPr="002D5313">
        <w:rPr>
          <w:rStyle w:val="Gl"/>
          <w:rFonts w:asciiTheme="minorHAnsi" w:hAnsiTheme="minorHAnsi"/>
        </w:rPr>
        <w:t>MÜDÜRLÜĞÜNE</w:t>
      </w:r>
    </w:p>
    <w:p w:rsidR="00123A5A" w:rsidRPr="002D5313" w:rsidRDefault="00123A5A" w:rsidP="002D5313">
      <w:pPr>
        <w:pStyle w:val="NormalWeb"/>
        <w:spacing w:before="0" w:beforeAutospacing="0" w:after="120" w:afterAutospacing="0"/>
        <w:jc w:val="both"/>
        <w:rPr>
          <w:rFonts w:asciiTheme="minorHAnsi" w:hAnsiTheme="minorHAnsi"/>
        </w:rPr>
      </w:pPr>
      <w:r w:rsidRPr="002D5313">
        <w:rPr>
          <w:rFonts w:asciiTheme="minorHAnsi" w:hAnsiTheme="minorHAnsi"/>
        </w:rPr>
        <w:t xml:space="preserve">Okulunuz bünyesinde </w:t>
      </w:r>
      <w:proofErr w:type="gramStart"/>
      <w:r w:rsidRPr="002D5313">
        <w:rPr>
          <w:rFonts w:asciiTheme="minorHAnsi" w:hAnsiTheme="minorHAnsi"/>
        </w:rPr>
        <w:t>………….</w:t>
      </w:r>
      <w:proofErr w:type="gramEnd"/>
      <w:r w:rsidR="002D5313" w:rsidRPr="002D5313">
        <w:rPr>
          <w:rFonts w:asciiTheme="minorHAnsi" w:hAnsiTheme="minorHAnsi"/>
        </w:rPr>
        <w:t xml:space="preserve"> </w:t>
      </w:r>
      <w:proofErr w:type="gramStart"/>
      <w:r w:rsidRPr="002D5313">
        <w:rPr>
          <w:rFonts w:asciiTheme="minorHAnsi" w:hAnsiTheme="minorHAnsi"/>
        </w:rPr>
        <w:t>öğretmeni</w:t>
      </w:r>
      <w:proofErr w:type="gramEnd"/>
      <w:r w:rsidRPr="002D5313">
        <w:rPr>
          <w:rFonts w:asciiTheme="minorHAnsi" w:hAnsiTheme="minorHAnsi"/>
        </w:rPr>
        <w:t xml:space="preserve"> ve müdür başyardımcısı/müdür yardımcısı olarak görev yapmakta iken 14 Mart 2014 tarih ve 28941 sayılı Resmi Gazetede yayımlanan Millî Eğitim Temel Kanunu İle Bazı Kanun Ve Kanun Hükmünde Kararnamelerde Değişiklik Yapılmasına Dair Kanunun 22. Maddesiyle değiştirilen 652 Sayılı KHK’nın 37. Maddesinin (8) numaralı fıkrası ile görevime son verilmiştir.</w:t>
      </w:r>
    </w:p>
    <w:p w:rsidR="00123A5A" w:rsidRPr="002D5313" w:rsidRDefault="00123A5A" w:rsidP="002D5313">
      <w:pPr>
        <w:pStyle w:val="NormalWeb"/>
        <w:spacing w:before="0" w:beforeAutospacing="0" w:after="120" w:afterAutospacing="0"/>
        <w:jc w:val="both"/>
        <w:rPr>
          <w:rFonts w:asciiTheme="minorHAnsi" w:hAnsiTheme="minorHAnsi"/>
        </w:rPr>
      </w:pPr>
      <w:r w:rsidRPr="002D5313">
        <w:rPr>
          <w:rFonts w:asciiTheme="minorHAnsi" w:hAnsiTheme="minorHAnsi"/>
        </w:rPr>
        <w:t xml:space="preserve">Yöneticilik görevim süresi içinde görevimle ilgili bir başarısızlığım söz konusu olmadığı gibi yöneticilik görevime ilişkin herhangi bir disiplin cezamda bulunmamaktadır. </w:t>
      </w:r>
    </w:p>
    <w:p w:rsidR="00123A5A" w:rsidRPr="002D5313" w:rsidRDefault="00123A5A" w:rsidP="002D5313">
      <w:pPr>
        <w:pStyle w:val="NormalWeb"/>
        <w:spacing w:before="0" w:beforeAutospacing="0" w:after="120" w:afterAutospacing="0"/>
        <w:jc w:val="both"/>
        <w:rPr>
          <w:rFonts w:asciiTheme="minorHAnsi" w:hAnsiTheme="minorHAnsi"/>
        </w:rPr>
      </w:pPr>
      <w:r w:rsidRPr="002D5313">
        <w:rPr>
          <w:rFonts w:asciiTheme="minorHAnsi" w:hAnsiTheme="minorHAnsi"/>
        </w:rPr>
        <w:t xml:space="preserve">Daha önceki hizmetlerim, aldığım takdir, teşekkür, başarı belgesi ve liyakatime ilişkin belgeler dilekçe ekinde sunulmuştur. </w:t>
      </w:r>
    </w:p>
    <w:p w:rsidR="00123A5A" w:rsidRPr="002D5313" w:rsidRDefault="00123A5A" w:rsidP="002D5313">
      <w:pPr>
        <w:pStyle w:val="NormalWeb"/>
        <w:spacing w:before="0" w:beforeAutospacing="0" w:after="120" w:afterAutospacing="0"/>
        <w:jc w:val="both"/>
        <w:rPr>
          <w:rFonts w:asciiTheme="minorHAnsi" w:hAnsiTheme="minorHAnsi"/>
        </w:rPr>
      </w:pPr>
      <w:r w:rsidRPr="002D5313">
        <w:rPr>
          <w:rFonts w:asciiTheme="minorHAnsi" w:hAnsiTheme="minorHAnsi"/>
        </w:rPr>
        <w:t>Okulumuza yapılacak müdür başyardımcısı/yardımcısı görevlendirmesi duyuruya çıkarılmayarak başvuru hakkım elimden alınmış ve  anılan kadroya kariyer ve liyakat olarak benden daha alt düzeyde olan bir kişinin görevlendirilmesi yapılmıştır.</w:t>
      </w:r>
    </w:p>
    <w:p w:rsidR="00123A5A" w:rsidRDefault="00123A5A" w:rsidP="00140B78">
      <w:pPr>
        <w:pStyle w:val="NormalWeb"/>
        <w:spacing w:before="0" w:beforeAutospacing="0" w:after="120" w:afterAutospacing="0"/>
        <w:jc w:val="both"/>
        <w:rPr>
          <w:rFonts w:asciiTheme="minorHAnsi" w:hAnsiTheme="minorHAnsi"/>
        </w:rPr>
      </w:pPr>
      <w:r w:rsidRPr="002D5313">
        <w:rPr>
          <w:rFonts w:asciiTheme="minorHAnsi" w:hAnsiTheme="minorHAnsi"/>
        </w:rPr>
        <w:t>Dilekçe ekinde yer alan belgeler göz önünde bulundurularak müdür başyardımcısı/müdür yardımcısı olarak görevlendirilebilmem için yapılan atamanın iptal edilerek benimde değerlendirilmem hususunda gereğini saygılarımla arz ile talep ederim.</w:t>
      </w:r>
    </w:p>
    <w:p w:rsidR="00140B78" w:rsidRDefault="00140B78" w:rsidP="00140B78">
      <w:pPr>
        <w:pStyle w:val="NormalWeb"/>
        <w:spacing w:before="0" w:beforeAutospacing="0" w:after="120" w:afterAutospacing="0"/>
        <w:jc w:val="both"/>
        <w:rPr>
          <w:rFonts w:asciiTheme="minorHAnsi" w:hAnsiTheme="minorHAnsi"/>
        </w:rPr>
      </w:pPr>
    </w:p>
    <w:p w:rsidR="00140B78" w:rsidRPr="00140B78" w:rsidRDefault="00140B78" w:rsidP="00140B78">
      <w:pPr>
        <w:spacing w:after="150" w:line="330" w:lineRule="atLeast"/>
        <w:jc w:val="both"/>
        <w:rPr>
          <w:rFonts w:eastAsia="Times New Roman" w:cs="Times New Roman"/>
          <w:sz w:val="24"/>
          <w:szCs w:val="24"/>
        </w:rPr>
      </w:pPr>
      <w:r w:rsidRPr="00140B78">
        <w:rPr>
          <w:rFonts w:eastAsia="Times New Roman" w:cs="Times New Roman"/>
          <w:sz w:val="24"/>
          <w:szCs w:val="24"/>
        </w:rPr>
        <w:t>Adres:</w:t>
      </w:r>
      <w:r w:rsidRPr="00140B78">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Pr="00140B78">
        <w:rPr>
          <w:rFonts w:eastAsia="Times New Roman" w:cs="Times New Roman"/>
          <w:color w:val="808080" w:themeColor="background1" w:themeShade="80"/>
          <w:sz w:val="24"/>
          <w:szCs w:val="24"/>
        </w:rPr>
        <w:t xml:space="preserve">           imza</w:t>
      </w:r>
    </w:p>
    <w:p w:rsidR="00140B78" w:rsidRDefault="00140B78" w:rsidP="0063740D">
      <w:pPr>
        <w:spacing w:after="150" w:line="330" w:lineRule="atLeast"/>
        <w:ind w:left="7080" w:firstLine="708"/>
        <w:jc w:val="center"/>
        <w:rPr>
          <w:rFonts w:eastAsia="Times New Roman" w:cs="Times New Roman"/>
          <w:sz w:val="24"/>
          <w:szCs w:val="24"/>
        </w:rPr>
      </w:pPr>
      <w:r w:rsidRPr="00140B78">
        <w:rPr>
          <w:rFonts w:eastAsia="Times New Roman" w:cs="Times New Roman"/>
          <w:sz w:val="24"/>
          <w:szCs w:val="24"/>
        </w:rPr>
        <w:t>Adı Soyadı</w:t>
      </w:r>
    </w:p>
    <w:p w:rsidR="009316A9" w:rsidRDefault="009316A9" w:rsidP="009316A9">
      <w:pPr>
        <w:spacing w:after="150" w:line="330" w:lineRule="atLeast"/>
        <w:rPr>
          <w:rFonts w:eastAsia="Times New Roman" w:cs="Times New Roman"/>
          <w:sz w:val="24"/>
          <w:szCs w:val="24"/>
        </w:rPr>
      </w:pPr>
      <w:r>
        <w:rPr>
          <w:rFonts w:eastAsia="Times New Roman" w:cs="Times New Roman"/>
          <w:sz w:val="24"/>
          <w:szCs w:val="24"/>
        </w:rPr>
        <w:t>EKLER:</w:t>
      </w:r>
    </w:p>
    <w:p w:rsidR="009316A9" w:rsidRPr="0063740D" w:rsidRDefault="009316A9" w:rsidP="009316A9">
      <w:pPr>
        <w:spacing w:after="150" w:line="330" w:lineRule="atLeast"/>
        <w:rPr>
          <w:rFonts w:eastAsia="Times New Roman" w:cs="Times New Roman"/>
          <w:sz w:val="24"/>
          <w:szCs w:val="24"/>
        </w:rPr>
      </w:pPr>
      <w:r>
        <w:rPr>
          <w:rFonts w:eastAsia="Times New Roman" w:cs="Times New Roman"/>
          <w:sz w:val="24"/>
          <w:szCs w:val="24"/>
        </w:rPr>
        <w:t>………..</w:t>
      </w:r>
      <w:bookmarkStart w:id="0" w:name="_GoBack"/>
      <w:bookmarkEnd w:id="0"/>
    </w:p>
    <w:sectPr w:rsidR="009316A9" w:rsidRPr="0063740D" w:rsidSect="009316A9">
      <w:pgSz w:w="11906" w:h="16838"/>
      <w:pgMar w:top="1417" w:right="12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76"/>
    <w:rsid w:val="00015519"/>
    <w:rsid w:val="00123A5A"/>
    <w:rsid w:val="00140B78"/>
    <w:rsid w:val="002D5313"/>
    <w:rsid w:val="00525F47"/>
    <w:rsid w:val="00636348"/>
    <w:rsid w:val="0063740D"/>
    <w:rsid w:val="00672EF1"/>
    <w:rsid w:val="007228F5"/>
    <w:rsid w:val="00723127"/>
    <w:rsid w:val="007664C1"/>
    <w:rsid w:val="009316A9"/>
    <w:rsid w:val="009B5F61"/>
    <w:rsid w:val="009C6CEE"/>
    <w:rsid w:val="00A22E12"/>
    <w:rsid w:val="00B74FAA"/>
    <w:rsid w:val="00C22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27866-4B59-4F33-8196-A2809221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F5"/>
  </w:style>
  <w:style w:type="paragraph" w:styleId="Balk1">
    <w:name w:val="heading 1"/>
    <w:basedOn w:val="Normal"/>
    <w:next w:val="Normal"/>
    <w:link w:val="Balk1Char"/>
    <w:uiPriority w:val="9"/>
    <w:qFormat/>
    <w:rsid w:val="00A22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23A5A"/>
    <w:rPr>
      <w:strike w:val="0"/>
      <w:dstrike w:val="0"/>
      <w:color w:val="000000"/>
      <w:u w:val="none"/>
      <w:effect w:val="none"/>
    </w:rPr>
  </w:style>
  <w:style w:type="paragraph" w:styleId="NormalWeb">
    <w:name w:val="Normal (Web)"/>
    <w:basedOn w:val="Normal"/>
    <w:uiPriority w:val="99"/>
    <w:unhideWhenUsed/>
    <w:rsid w:val="00123A5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23A5A"/>
    <w:rPr>
      <w:b/>
      <w:bCs/>
    </w:rPr>
  </w:style>
  <w:style w:type="paragraph" w:styleId="AralkYok">
    <w:name w:val="No Spacing"/>
    <w:uiPriority w:val="1"/>
    <w:qFormat/>
    <w:rsid w:val="00A22E12"/>
    <w:pPr>
      <w:spacing w:after="0" w:line="240" w:lineRule="auto"/>
    </w:pPr>
  </w:style>
  <w:style w:type="character" w:customStyle="1" w:styleId="Balk1Char">
    <w:name w:val="Başlık 1 Char"/>
    <w:basedOn w:val="VarsaylanParagrafYazTipi"/>
    <w:link w:val="Balk1"/>
    <w:uiPriority w:val="9"/>
    <w:rsid w:val="00A22E1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281</Words>
  <Characters>1602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userrr</dc:creator>
  <cp:keywords/>
  <dc:description/>
  <cp:lastModifiedBy>Hayati Durmuş</cp:lastModifiedBy>
  <cp:revision>5</cp:revision>
  <dcterms:created xsi:type="dcterms:W3CDTF">2015-01-30T16:16:00Z</dcterms:created>
  <dcterms:modified xsi:type="dcterms:W3CDTF">2015-01-30T16:24:00Z</dcterms:modified>
</cp:coreProperties>
</file>