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C19" w:rsidRPr="003B4B24" w:rsidRDefault="00137FAD" w:rsidP="00235C4A">
      <w:pPr>
        <w:pBdr>
          <w:top w:val="thinThickSmallGap" w:sz="24" w:space="1" w:color="auto"/>
          <w:left w:val="thinThickSmallGap" w:sz="24" w:space="4" w:color="auto"/>
          <w:bottom w:val="thickThinSmallGap" w:sz="24" w:space="0" w:color="auto"/>
          <w:right w:val="thickThinSmallGap" w:sz="24" w:space="7" w:color="auto"/>
        </w:pBdr>
        <w:tabs>
          <w:tab w:val="left" w:pos="567"/>
        </w:tabs>
        <w:spacing w:after="0"/>
        <w:jc w:val="center"/>
        <w:rPr>
          <w:rFonts w:cs="Times New Roman"/>
          <w:b/>
          <w:szCs w:val="24"/>
        </w:rPr>
      </w:pPr>
      <w:r w:rsidRPr="003B4B24">
        <w:rPr>
          <w:rFonts w:cs="Times New Roman"/>
          <w:b/>
          <w:szCs w:val="24"/>
        </w:rPr>
        <w:t xml:space="preserve"> </w:t>
      </w:r>
      <w:r w:rsidR="003E078D" w:rsidRPr="003B4B24">
        <w:rPr>
          <w:rFonts w:cs="Times New Roman"/>
          <w:b/>
          <w:szCs w:val="24"/>
        </w:rPr>
        <w:t xml:space="preserve"> </w:t>
      </w:r>
    </w:p>
    <w:p w:rsidR="00B66C19" w:rsidRPr="003B4B24" w:rsidRDefault="00B66C19" w:rsidP="00235C4A">
      <w:pPr>
        <w:pBdr>
          <w:top w:val="thinThickSmallGap" w:sz="24" w:space="1" w:color="auto"/>
          <w:left w:val="thinThickSmallGap" w:sz="24" w:space="4" w:color="auto"/>
          <w:bottom w:val="thickThinSmallGap" w:sz="24" w:space="0" w:color="auto"/>
          <w:right w:val="thickThinSmallGap" w:sz="24" w:space="7" w:color="auto"/>
        </w:pBdr>
        <w:tabs>
          <w:tab w:val="left" w:pos="567"/>
        </w:tabs>
        <w:spacing w:after="0"/>
        <w:jc w:val="center"/>
        <w:rPr>
          <w:rFonts w:cs="Times New Roman"/>
          <w:b/>
          <w:szCs w:val="24"/>
        </w:rPr>
      </w:pPr>
    </w:p>
    <w:p w:rsidR="002C183D" w:rsidRPr="003B4B24" w:rsidRDefault="002C183D" w:rsidP="00235C4A">
      <w:pPr>
        <w:pBdr>
          <w:top w:val="thinThickSmallGap" w:sz="24" w:space="1" w:color="auto"/>
          <w:left w:val="thinThickSmallGap" w:sz="24" w:space="4" w:color="auto"/>
          <w:bottom w:val="thickThinSmallGap" w:sz="24" w:space="0" w:color="auto"/>
          <w:right w:val="thickThinSmallGap" w:sz="24" w:space="7" w:color="auto"/>
        </w:pBdr>
        <w:tabs>
          <w:tab w:val="left" w:pos="567"/>
        </w:tabs>
        <w:spacing w:after="0"/>
        <w:jc w:val="center"/>
        <w:rPr>
          <w:rFonts w:cs="Times New Roman"/>
          <w:b/>
          <w:szCs w:val="24"/>
        </w:rPr>
      </w:pPr>
      <w:r w:rsidRPr="003B4B24">
        <w:rPr>
          <w:rFonts w:cs="Times New Roman"/>
          <w:b/>
          <w:szCs w:val="24"/>
        </w:rPr>
        <w:t>T.C.</w:t>
      </w:r>
    </w:p>
    <w:p w:rsidR="002C183D" w:rsidRPr="003B4B24" w:rsidRDefault="002C183D" w:rsidP="002C183D">
      <w:pPr>
        <w:pBdr>
          <w:top w:val="thinThickSmallGap" w:sz="24" w:space="1" w:color="auto"/>
          <w:left w:val="thinThickSmallGap" w:sz="24" w:space="4" w:color="auto"/>
          <w:bottom w:val="thickThinSmallGap" w:sz="24" w:space="0" w:color="auto"/>
          <w:right w:val="thickThinSmallGap" w:sz="24" w:space="7" w:color="auto"/>
        </w:pBdr>
        <w:spacing w:after="0" w:line="240" w:lineRule="auto"/>
        <w:jc w:val="center"/>
        <w:rPr>
          <w:rFonts w:cs="Times New Roman"/>
          <w:b/>
          <w:szCs w:val="24"/>
        </w:rPr>
      </w:pPr>
      <w:r w:rsidRPr="003B4B24">
        <w:rPr>
          <w:rFonts w:cs="Times New Roman"/>
          <w:b/>
          <w:szCs w:val="24"/>
        </w:rPr>
        <w:t>MİLLÎ EĞİTİM BAKANLIĞI</w:t>
      </w:r>
    </w:p>
    <w:p w:rsidR="002C183D" w:rsidRPr="003B4B24" w:rsidRDefault="00116754" w:rsidP="002C183D">
      <w:pPr>
        <w:pBdr>
          <w:top w:val="thinThickSmallGap" w:sz="24" w:space="1" w:color="auto"/>
          <w:left w:val="thinThickSmallGap" w:sz="24" w:space="4" w:color="auto"/>
          <w:bottom w:val="thickThinSmallGap" w:sz="24" w:space="0" w:color="auto"/>
          <w:right w:val="thickThinSmallGap" w:sz="24" w:space="7" w:color="auto"/>
        </w:pBdr>
        <w:spacing w:after="0" w:line="240" w:lineRule="auto"/>
        <w:jc w:val="center"/>
        <w:rPr>
          <w:rFonts w:cs="Times New Roman"/>
          <w:szCs w:val="24"/>
        </w:rPr>
      </w:pPr>
      <w:r w:rsidRPr="003B4B24">
        <w:rPr>
          <w:rFonts w:cs="Times New Roman"/>
          <w:b/>
          <w:szCs w:val="24"/>
        </w:rPr>
        <w:t xml:space="preserve">PERSONEL </w:t>
      </w:r>
      <w:r w:rsidR="002C183D" w:rsidRPr="003B4B24">
        <w:rPr>
          <w:rFonts w:cs="Times New Roman"/>
          <w:b/>
          <w:szCs w:val="24"/>
        </w:rPr>
        <w:t>GENEL MÜDÜRLÜĞÜ</w:t>
      </w:r>
    </w:p>
    <w:p w:rsidR="002C183D" w:rsidRPr="003B4B24" w:rsidRDefault="002C183D" w:rsidP="002C183D">
      <w:pPr>
        <w:pStyle w:val="Default"/>
        <w:pBdr>
          <w:top w:val="thinThickSmallGap" w:sz="24" w:space="1" w:color="auto"/>
          <w:left w:val="thinThickSmallGap" w:sz="24" w:space="4" w:color="auto"/>
          <w:bottom w:val="thickThinSmallGap" w:sz="24" w:space="0" w:color="auto"/>
          <w:right w:val="thickThinSmallGap" w:sz="24" w:space="7" w:color="auto"/>
        </w:pBdr>
        <w:rPr>
          <w:color w:val="auto"/>
        </w:rPr>
      </w:pPr>
    </w:p>
    <w:p w:rsidR="002C183D" w:rsidRPr="003B4B24" w:rsidRDefault="002C183D" w:rsidP="002C183D">
      <w:pPr>
        <w:pStyle w:val="Default"/>
        <w:pBdr>
          <w:top w:val="thinThickSmallGap" w:sz="24" w:space="1" w:color="auto"/>
          <w:left w:val="thinThickSmallGap" w:sz="24" w:space="4" w:color="auto"/>
          <w:bottom w:val="thickThinSmallGap" w:sz="24" w:space="0" w:color="auto"/>
          <w:right w:val="thickThinSmallGap" w:sz="24" w:space="7" w:color="auto"/>
        </w:pBdr>
        <w:rPr>
          <w:color w:val="auto"/>
        </w:rPr>
      </w:pPr>
    </w:p>
    <w:p w:rsidR="002C183D" w:rsidRPr="003B4B24" w:rsidRDefault="002C183D" w:rsidP="002C183D">
      <w:pPr>
        <w:pStyle w:val="Default"/>
        <w:pBdr>
          <w:top w:val="thinThickSmallGap" w:sz="24" w:space="1" w:color="auto"/>
          <w:left w:val="thinThickSmallGap" w:sz="24" w:space="4" w:color="auto"/>
          <w:bottom w:val="thickThinSmallGap" w:sz="24" w:space="0" w:color="auto"/>
          <w:right w:val="thickThinSmallGap" w:sz="24" w:space="7" w:color="auto"/>
        </w:pBdr>
        <w:rPr>
          <w:color w:val="auto"/>
        </w:rPr>
      </w:pPr>
    </w:p>
    <w:p w:rsidR="002C183D" w:rsidRPr="003B4B24" w:rsidRDefault="002C183D" w:rsidP="002C183D">
      <w:pPr>
        <w:pStyle w:val="Default"/>
        <w:pBdr>
          <w:top w:val="thinThickSmallGap" w:sz="24" w:space="1" w:color="auto"/>
          <w:left w:val="thinThickSmallGap" w:sz="24" w:space="4" w:color="auto"/>
          <w:bottom w:val="thickThinSmallGap" w:sz="24" w:space="0" w:color="auto"/>
          <w:right w:val="thickThinSmallGap" w:sz="24" w:space="7" w:color="auto"/>
        </w:pBdr>
        <w:rPr>
          <w:color w:val="auto"/>
        </w:rPr>
      </w:pPr>
    </w:p>
    <w:p w:rsidR="002C183D" w:rsidRPr="003B4B24" w:rsidRDefault="002C183D" w:rsidP="002C183D">
      <w:pPr>
        <w:pStyle w:val="Default"/>
        <w:pBdr>
          <w:top w:val="thinThickSmallGap" w:sz="24" w:space="1" w:color="auto"/>
          <w:left w:val="thinThickSmallGap" w:sz="24" w:space="4" w:color="auto"/>
          <w:bottom w:val="thickThinSmallGap" w:sz="24" w:space="0" w:color="auto"/>
          <w:right w:val="thickThinSmallGap" w:sz="24" w:space="7" w:color="auto"/>
        </w:pBdr>
        <w:rPr>
          <w:color w:val="auto"/>
        </w:rPr>
      </w:pPr>
    </w:p>
    <w:p w:rsidR="002C183D" w:rsidRPr="003B4B24" w:rsidRDefault="002C183D" w:rsidP="002C183D">
      <w:pPr>
        <w:pStyle w:val="Default"/>
        <w:pBdr>
          <w:top w:val="thinThickSmallGap" w:sz="24" w:space="1" w:color="auto"/>
          <w:left w:val="thinThickSmallGap" w:sz="24" w:space="4" w:color="auto"/>
          <w:bottom w:val="thickThinSmallGap" w:sz="24" w:space="0" w:color="auto"/>
          <w:right w:val="thickThinSmallGap" w:sz="24" w:space="7" w:color="auto"/>
        </w:pBdr>
        <w:jc w:val="center"/>
        <w:rPr>
          <w:color w:val="auto"/>
        </w:rPr>
      </w:pPr>
      <w:r w:rsidRPr="003B4B24">
        <w:rPr>
          <w:noProof/>
          <w:color w:val="auto"/>
          <w:lang w:eastAsia="tr-TR"/>
        </w:rPr>
        <w:drawing>
          <wp:inline distT="0" distB="0" distL="0" distR="0" wp14:anchorId="003F7A9D" wp14:editId="1E4F7E47">
            <wp:extent cx="2039885" cy="205742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8628" cy="2076333"/>
                    </a:xfrm>
                    <a:prstGeom prst="rect">
                      <a:avLst/>
                    </a:prstGeom>
                    <a:noFill/>
                    <a:ln>
                      <a:noFill/>
                    </a:ln>
                  </pic:spPr>
                </pic:pic>
              </a:graphicData>
            </a:graphic>
          </wp:inline>
        </w:drawing>
      </w:r>
    </w:p>
    <w:p w:rsidR="002C183D" w:rsidRPr="003B4B24" w:rsidRDefault="002C183D" w:rsidP="002C183D">
      <w:pPr>
        <w:pStyle w:val="Default"/>
        <w:pBdr>
          <w:top w:val="thinThickSmallGap" w:sz="24" w:space="1" w:color="auto"/>
          <w:left w:val="thinThickSmallGap" w:sz="24" w:space="4" w:color="auto"/>
          <w:bottom w:val="thickThinSmallGap" w:sz="24" w:space="0" w:color="auto"/>
          <w:right w:val="thickThinSmallGap" w:sz="24" w:space="7" w:color="auto"/>
        </w:pBdr>
        <w:rPr>
          <w:color w:val="auto"/>
        </w:rPr>
      </w:pPr>
    </w:p>
    <w:p w:rsidR="002C183D" w:rsidRPr="003B4B24" w:rsidRDefault="002C183D" w:rsidP="002C183D">
      <w:pPr>
        <w:pStyle w:val="Default"/>
        <w:pBdr>
          <w:top w:val="thinThickSmallGap" w:sz="24" w:space="1" w:color="auto"/>
          <w:left w:val="thinThickSmallGap" w:sz="24" w:space="4" w:color="auto"/>
          <w:bottom w:val="thickThinSmallGap" w:sz="24" w:space="0" w:color="auto"/>
          <w:right w:val="thickThinSmallGap" w:sz="24" w:space="7" w:color="auto"/>
        </w:pBdr>
        <w:rPr>
          <w:color w:val="auto"/>
        </w:rPr>
      </w:pPr>
    </w:p>
    <w:p w:rsidR="002C183D" w:rsidRPr="003B4B24" w:rsidRDefault="002C183D" w:rsidP="002C183D">
      <w:pPr>
        <w:pStyle w:val="Default"/>
        <w:pBdr>
          <w:top w:val="thinThickSmallGap" w:sz="24" w:space="1" w:color="auto"/>
          <w:left w:val="thinThickSmallGap" w:sz="24" w:space="4" w:color="auto"/>
          <w:bottom w:val="thickThinSmallGap" w:sz="24" w:space="0" w:color="auto"/>
          <w:right w:val="thickThinSmallGap" w:sz="24" w:space="7" w:color="auto"/>
        </w:pBdr>
        <w:rPr>
          <w:color w:val="auto"/>
        </w:rPr>
      </w:pPr>
    </w:p>
    <w:p w:rsidR="002C183D" w:rsidRPr="003B4B24" w:rsidRDefault="002C183D" w:rsidP="002C183D">
      <w:pPr>
        <w:pStyle w:val="Default"/>
        <w:pBdr>
          <w:top w:val="thinThickSmallGap" w:sz="24" w:space="1" w:color="auto"/>
          <w:left w:val="thinThickSmallGap" w:sz="24" w:space="4" w:color="auto"/>
          <w:bottom w:val="thickThinSmallGap" w:sz="24" w:space="0" w:color="auto"/>
          <w:right w:val="thickThinSmallGap" w:sz="24" w:space="7" w:color="auto"/>
        </w:pBdr>
        <w:rPr>
          <w:color w:val="auto"/>
        </w:rPr>
      </w:pPr>
    </w:p>
    <w:p w:rsidR="002C183D" w:rsidRPr="003B4B24" w:rsidRDefault="002C183D" w:rsidP="002C183D">
      <w:pPr>
        <w:pStyle w:val="Default"/>
        <w:pBdr>
          <w:top w:val="thinThickSmallGap" w:sz="24" w:space="1" w:color="auto"/>
          <w:left w:val="thinThickSmallGap" w:sz="24" w:space="4" w:color="auto"/>
          <w:bottom w:val="thickThinSmallGap" w:sz="24" w:space="0" w:color="auto"/>
          <w:right w:val="thickThinSmallGap" w:sz="24" w:space="7" w:color="auto"/>
        </w:pBdr>
        <w:rPr>
          <w:color w:val="auto"/>
        </w:rPr>
      </w:pPr>
    </w:p>
    <w:p w:rsidR="002C183D" w:rsidRPr="003B4B24" w:rsidRDefault="002C183D" w:rsidP="00C166AF">
      <w:pPr>
        <w:pStyle w:val="Default"/>
        <w:pBdr>
          <w:top w:val="thinThickSmallGap" w:sz="24" w:space="1" w:color="auto"/>
          <w:left w:val="thinThickSmallGap" w:sz="24" w:space="4" w:color="auto"/>
          <w:bottom w:val="thickThinSmallGap" w:sz="24" w:space="0" w:color="auto"/>
          <w:right w:val="thickThinSmallGap" w:sz="24" w:space="7" w:color="auto"/>
        </w:pBdr>
        <w:jc w:val="center"/>
        <w:rPr>
          <w:color w:val="auto"/>
        </w:rPr>
      </w:pPr>
    </w:p>
    <w:p w:rsidR="0085132F" w:rsidRPr="003B4B24" w:rsidRDefault="004D2255" w:rsidP="00C166AF">
      <w:pPr>
        <w:pBdr>
          <w:top w:val="thinThickSmallGap" w:sz="24" w:space="1" w:color="auto"/>
          <w:left w:val="thinThickSmallGap" w:sz="24" w:space="4" w:color="auto"/>
          <w:bottom w:val="thickThinSmallGap" w:sz="24" w:space="0" w:color="auto"/>
          <w:right w:val="thickThinSmallGap" w:sz="24" w:space="7" w:color="auto"/>
        </w:pBdr>
        <w:tabs>
          <w:tab w:val="left" w:pos="4536"/>
        </w:tabs>
        <w:jc w:val="center"/>
        <w:rPr>
          <w:rFonts w:cs="Times New Roman"/>
          <w:b/>
          <w:szCs w:val="24"/>
        </w:rPr>
      </w:pPr>
      <w:r w:rsidRPr="003B4B24">
        <w:rPr>
          <w:rFonts w:cs="Times New Roman"/>
          <w:b/>
          <w:szCs w:val="24"/>
        </w:rPr>
        <w:t>MİLLÎ</w:t>
      </w:r>
      <w:r w:rsidR="002C183D" w:rsidRPr="003B4B24">
        <w:rPr>
          <w:rFonts w:cs="Times New Roman"/>
          <w:b/>
          <w:szCs w:val="24"/>
        </w:rPr>
        <w:t xml:space="preserve"> EĞİTİM BAKANLIĞI</w:t>
      </w:r>
    </w:p>
    <w:p w:rsidR="002C183D" w:rsidRPr="003B4B24" w:rsidRDefault="000D323F" w:rsidP="00C166AF">
      <w:pPr>
        <w:pBdr>
          <w:top w:val="thinThickSmallGap" w:sz="24" w:space="1" w:color="auto"/>
          <w:left w:val="thinThickSmallGap" w:sz="24" w:space="4" w:color="auto"/>
          <w:bottom w:val="thickThinSmallGap" w:sz="24" w:space="0" w:color="auto"/>
          <w:right w:val="thickThinSmallGap" w:sz="24" w:space="7" w:color="auto"/>
        </w:pBdr>
        <w:tabs>
          <w:tab w:val="left" w:pos="4536"/>
        </w:tabs>
        <w:jc w:val="center"/>
        <w:rPr>
          <w:rFonts w:cs="Times New Roman"/>
          <w:b/>
          <w:szCs w:val="24"/>
        </w:rPr>
      </w:pPr>
      <w:r w:rsidRPr="003B4B24">
        <w:rPr>
          <w:rFonts w:cs="Times New Roman"/>
          <w:b/>
          <w:szCs w:val="24"/>
        </w:rPr>
        <w:t xml:space="preserve">EĞİTİM </w:t>
      </w:r>
      <w:r w:rsidR="002C183D" w:rsidRPr="003B4B24">
        <w:rPr>
          <w:rFonts w:cs="Times New Roman"/>
          <w:b/>
          <w:szCs w:val="24"/>
        </w:rPr>
        <w:t>KURUMLARINA YÖNETİCİ SEÇME SINAVI DUYURUSU</w:t>
      </w:r>
    </w:p>
    <w:p w:rsidR="002C183D" w:rsidRPr="003B4B24" w:rsidRDefault="00AD258C" w:rsidP="00C166AF">
      <w:pPr>
        <w:pBdr>
          <w:top w:val="thinThickSmallGap" w:sz="24" w:space="1" w:color="auto"/>
          <w:left w:val="thinThickSmallGap" w:sz="24" w:space="4" w:color="auto"/>
          <w:bottom w:val="thickThinSmallGap" w:sz="24" w:space="0" w:color="auto"/>
          <w:right w:val="thickThinSmallGap" w:sz="24" w:space="7" w:color="auto"/>
        </w:pBdr>
        <w:tabs>
          <w:tab w:val="left" w:pos="3261"/>
          <w:tab w:val="left" w:pos="4536"/>
        </w:tabs>
        <w:jc w:val="center"/>
        <w:rPr>
          <w:rFonts w:cs="Times New Roman"/>
          <w:szCs w:val="24"/>
        </w:rPr>
      </w:pPr>
      <w:r w:rsidRPr="003B4B24">
        <w:rPr>
          <w:rFonts w:cs="Times New Roman"/>
          <w:b/>
          <w:szCs w:val="24"/>
        </w:rPr>
        <w:t>“2020</w:t>
      </w:r>
      <w:r w:rsidR="002C183D" w:rsidRPr="003B4B24">
        <w:rPr>
          <w:rFonts w:cs="Times New Roman"/>
          <w:b/>
          <w:szCs w:val="24"/>
        </w:rPr>
        <w:t>-MEB</w:t>
      </w:r>
      <w:r w:rsidR="00FB2B9B" w:rsidRPr="003B4B24">
        <w:rPr>
          <w:rFonts w:cs="Times New Roman"/>
          <w:b/>
          <w:szCs w:val="24"/>
        </w:rPr>
        <w:t>-EKYS</w:t>
      </w:r>
      <w:r w:rsidR="002C183D" w:rsidRPr="003B4B24">
        <w:rPr>
          <w:rFonts w:cs="Times New Roman"/>
          <w:b/>
          <w:szCs w:val="24"/>
        </w:rPr>
        <w:t>”</w:t>
      </w:r>
    </w:p>
    <w:p w:rsidR="002C183D" w:rsidRPr="003B4B24" w:rsidRDefault="002C183D" w:rsidP="00C166AF">
      <w:pPr>
        <w:pStyle w:val="Default"/>
        <w:pBdr>
          <w:top w:val="thinThickSmallGap" w:sz="24" w:space="1" w:color="auto"/>
          <w:left w:val="thinThickSmallGap" w:sz="24" w:space="4" w:color="auto"/>
          <w:bottom w:val="thickThinSmallGap" w:sz="24" w:space="0" w:color="auto"/>
          <w:right w:val="thickThinSmallGap" w:sz="24" w:space="7" w:color="auto"/>
        </w:pBdr>
        <w:tabs>
          <w:tab w:val="left" w:pos="4536"/>
        </w:tabs>
        <w:jc w:val="center"/>
        <w:rPr>
          <w:color w:val="auto"/>
        </w:rPr>
      </w:pPr>
    </w:p>
    <w:p w:rsidR="002C183D" w:rsidRPr="003B4B24" w:rsidRDefault="00AD258C" w:rsidP="00C166AF">
      <w:pPr>
        <w:pStyle w:val="Default"/>
        <w:pBdr>
          <w:top w:val="thinThickSmallGap" w:sz="24" w:space="1" w:color="auto"/>
          <w:left w:val="thinThickSmallGap" w:sz="24" w:space="4" w:color="auto"/>
          <w:bottom w:val="thickThinSmallGap" w:sz="24" w:space="0" w:color="auto"/>
          <w:right w:val="thickThinSmallGap" w:sz="24" w:space="7" w:color="auto"/>
        </w:pBdr>
        <w:tabs>
          <w:tab w:val="left" w:pos="4536"/>
        </w:tabs>
        <w:jc w:val="center"/>
        <w:rPr>
          <w:b/>
          <w:color w:val="auto"/>
        </w:rPr>
      </w:pPr>
      <w:r w:rsidRPr="003B4B24">
        <w:rPr>
          <w:b/>
          <w:color w:val="auto"/>
        </w:rPr>
        <w:t>2020</w:t>
      </w:r>
    </w:p>
    <w:p w:rsidR="002C183D" w:rsidRPr="003B4B24" w:rsidRDefault="002C183D" w:rsidP="002C183D">
      <w:pPr>
        <w:pBdr>
          <w:top w:val="thinThickSmallGap" w:sz="24" w:space="1" w:color="auto"/>
          <w:left w:val="thinThickSmallGap" w:sz="24" w:space="4" w:color="auto"/>
          <w:bottom w:val="thickThinSmallGap" w:sz="24" w:space="0" w:color="auto"/>
          <w:right w:val="thickThinSmallGap" w:sz="24" w:space="7" w:color="auto"/>
        </w:pBdr>
        <w:rPr>
          <w:rFonts w:cs="Times New Roman"/>
          <w:szCs w:val="24"/>
        </w:rPr>
      </w:pPr>
    </w:p>
    <w:p w:rsidR="002C183D" w:rsidRPr="003B4B24" w:rsidRDefault="002C183D" w:rsidP="002C183D">
      <w:pPr>
        <w:pBdr>
          <w:top w:val="thinThickSmallGap" w:sz="24" w:space="1" w:color="auto"/>
          <w:left w:val="thinThickSmallGap" w:sz="24" w:space="4" w:color="auto"/>
          <w:bottom w:val="thickThinSmallGap" w:sz="24" w:space="0" w:color="auto"/>
          <w:right w:val="thickThinSmallGap" w:sz="24" w:space="7" w:color="auto"/>
        </w:pBdr>
        <w:rPr>
          <w:rFonts w:cs="Times New Roman"/>
          <w:szCs w:val="24"/>
        </w:rPr>
      </w:pPr>
    </w:p>
    <w:tbl>
      <w:tblPr>
        <w:tblW w:w="9401" w:type="dxa"/>
        <w:tblInd w:w="-18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9401"/>
      </w:tblGrid>
      <w:tr w:rsidR="003B4B24" w:rsidRPr="003B4B24" w:rsidTr="0042469C">
        <w:trPr>
          <w:trHeight w:val="9"/>
        </w:trPr>
        <w:tc>
          <w:tcPr>
            <w:tcW w:w="9401" w:type="dxa"/>
            <w:tcBorders>
              <w:top w:val="thinThickSmallGap" w:sz="24" w:space="0" w:color="auto"/>
              <w:left w:val="thinThickSmallGap" w:sz="24" w:space="0" w:color="auto"/>
              <w:bottom w:val="thinThickSmallGap" w:sz="24" w:space="0" w:color="auto"/>
              <w:right w:val="thinThickSmallGap" w:sz="24" w:space="0" w:color="auto"/>
            </w:tcBorders>
          </w:tcPr>
          <w:p w:rsidR="000D323F" w:rsidRPr="003B4B24" w:rsidRDefault="000D323F" w:rsidP="0042469C">
            <w:pPr>
              <w:spacing w:after="0" w:line="240" w:lineRule="auto"/>
              <w:ind w:left="-108"/>
              <w:jc w:val="both"/>
              <w:rPr>
                <w:rFonts w:cs="Times New Roman"/>
                <w:b/>
                <w:szCs w:val="24"/>
              </w:rPr>
            </w:pPr>
          </w:p>
          <w:p w:rsidR="002E6C34" w:rsidRPr="003B4B24" w:rsidRDefault="004D2255" w:rsidP="000F0167">
            <w:pPr>
              <w:tabs>
                <w:tab w:val="left" w:pos="8823"/>
              </w:tabs>
              <w:spacing w:before="100" w:beforeAutospacing="1" w:after="100" w:afterAutospacing="1" w:line="240" w:lineRule="auto"/>
              <w:ind w:left="460" w:right="318"/>
              <w:contextualSpacing/>
              <w:jc w:val="both"/>
              <w:rPr>
                <w:rFonts w:cs="Times New Roman"/>
                <w:szCs w:val="24"/>
              </w:rPr>
            </w:pPr>
            <w:r w:rsidRPr="003B4B24">
              <w:rPr>
                <w:rFonts w:cs="Times New Roman"/>
                <w:b/>
                <w:szCs w:val="24"/>
              </w:rPr>
              <w:t xml:space="preserve">Yazılı sınav duyurusu, </w:t>
            </w:r>
            <w:hyperlink r:id="rId9" w:history="1">
              <w:r w:rsidR="002C183D" w:rsidRPr="003B4B24">
                <w:rPr>
                  <w:rFonts w:cs="Times New Roman"/>
                  <w:b/>
                  <w:szCs w:val="24"/>
                </w:rPr>
                <w:t>Mill</w:t>
              </w:r>
              <w:r w:rsidRPr="003B4B24">
                <w:rPr>
                  <w:rFonts w:cs="Times New Roman"/>
                  <w:b/>
                  <w:szCs w:val="24"/>
                </w:rPr>
                <w:t>î</w:t>
              </w:r>
              <w:r w:rsidR="002C183D" w:rsidRPr="003B4B24">
                <w:rPr>
                  <w:rFonts w:cs="Times New Roman"/>
                  <w:b/>
                  <w:szCs w:val="24"/>
                </w:rPr>
                <w:t xml:space="preserve"> Eğitim Bakanlığı Eğitim Kurumlarına Yönetici Görevlendirme Yönetmeliği</w:t>
              </w:r>
            </w:hyperlink>
            <w:r w:rsidRPr="003B4B24">
              <w:rPr>
                <w:rFonts w:cs="Times New Roman"/>
                <w:b/>
                <w:szCs w:val="24"/>
              </w:rPr>
              <w:t xml:space="preserve"> </w:t>
            </w:r>
            <w:r w:rsidR="002C183D" w:rsidRPr="003B4B24">
              <w:rPr>
                <w:rFonts w:cs="Times New Roman"/>
                <w:b/>
                <w:szCs w:val="24"/>
              </w:rPr>
              <w:t xml:space="preserve">hükümleri </w:t>
            </w:r>
            <w:r w:rsidRPr="003B4B24">
              <w:rPr>
                <w:rFonts w:cs="Times New Roman"/>
                <w:b/>
                <w:szCs w:val="24"/>
              </w:rPr>
              <w:t>kapsamında Bakanlığımız il</w:t>
            </w:r>
            <w:r w:rsidR="008F62D6" w:rsidRPr="003B4B24">
              <w:rPr>
                <w:rFonts w:cs="Times New Roman"/>
                <w:b/>
                <w:szCs w:val="24"/>
              </w:rPr>
              <w:t>e Ölçme, Seçme ve Yerleştirme Merkezi Başkanlığınca</w:t>
            </w:r>
            <w:r w:rsidR="008F62D6" w:rsidRPr="003B4B24">
              <w:rPr>
                <w:rFonts w:cs="Times New Roman"/>
                <w:b/>
                <w:szCs w:val="24"/>
                <w:lang w:eastAsia="tr-TR"/>
              </w:rPr>
              <w:t xml:space="preserve"> </w:t>
            </w:r>
            <w:r w:rsidR="008F62D6" w:rsidRPr="003B4B24">
              <w:rPr>
                <w:rFonts w:cs="Times New Roman"/>
                <w:b/>
                <w:szCs w:val="24"/>
              </w:rPr>
              <w:t xml:space="preserve">(ÖSYM) </w:t>
            </w:r>
            <w:r w:rsidR="00EA3FED" w:rsidRPr="003B4B24">
              <w:rPr>
                <w:rFonts w:cs="Times New Roman"/>
                <w:b/>
                <w:szCs w:val="24"/>
                <w:lang w:eastAsia="tr-TR"/>
              </w:rPr>
              <w:t>10/01/2020</w:t>
            </w:r>
            <w:r w:rsidR="0016277C" w:rsidRPr="003B4B24">
              <w:rPr>
                <w:rFonts w:cs="Times New Roman"/>
                <w:b/>
                <w:szCs w:val="24"/>
                <w:lang w:eastAsia="tr-TR"/>
              </w:rPr>
              <w:t xml:space="preserve"> tarihinde </w:t>
            </w:r>
            <w:r w:rsidR="00B104F0" w:rsidRPr="003B4B24">
              <w:rPr>
                <w:rFonts w:cs="Times New Roman"/>
                <w:b/>
                <w:szCs w:val="24"/>
                <w:lang w:eastAsia="tr-TR"/>
              </w:rPr>
              <w:t xml:space="preserve">imzalanan </w:t>
            </w:r>
            <w:r w:rsidR="002C183D" w:rsidRPr="003B4B24">
              <w:rPr>
                <w:rFonts w:cs="Times New Roman"/>
                <w:b/>
                <w:szCs w:val="24"/>
                <w:lang w:eastAsia="tr-TR"/>
              </w:rPr>
              <w:t>protokole göre hazırlanmıştır.</w:t>
            </w:r>
          </w:p>
          <w:p w:rsidR="002E6C34" w:rsidRPr="003B4B24" w:rsidRDefault="002E6C34" w:rsidP="002E6C34">
            <w:pPr>
              <w:spacing w:after="0" w:line="240" w:lineRule="auto"/>
              <w:ind w:left="499" w:right="318"/>
              <w:jc w:val="both"/>
              <w:rPr>
                <w:rFonts w:cs="Times New Roman"/>
                <w:b/>
                <w:szCs w:val="24"/>
              </w:rPr>
            </w:pPr>
          </w:p>
        </w:tc>
      </w:tr>
      <w:tr w:rsidR="003B4B24" w:rsidRPr="003B4B24" w:rsidTr="0042469C">
        <w:tblPrEx>
          <w:tblCellMar>
            <w:left w:w="70" w:type="dxa"/>
            <w:right w:w="70" w:type="dxa"/>
          </w:tblCellMar>
          <w:tblLook w:val="0000" w:firstRow="0" w:lastRow="0" w:firstColumn="0" w:lastColumn="0" w:noHBand="0" w:noVBand="0"/>
        </w:tblPrEx>
        <w:trPr>
          <w:trHeight w:val="495"/>
        </w:trPr>
        <w:tc>
          <w:tcPr>
            <w:tcW w:w="9401" w:type="dxa"/>
            <w:tcBorders>
              <w:top w:val="thinThickSmallGap" w:sz="24" w:space="0" w:color="auto"/>
              <w:left w:val="thinThickSmallGap" w:sz="24" w:space="0" w:color="auto"/>
              <w:bottom w:val="thinThickSmallGap" w:sz="24" w:space="0" w:color="auto"/>
              <w:right w:val="thinThickSmallGap" w:sz="24" w:space="0" w:color="auto"/>
            </w:tcBorders>
          </w:tcPr>
          <w:p w:rsidR="002C183D" w:rsidRPr="003B4B24" w:rsidRDefault="002C183D" w:rsidP="007252B6">
            <w:pPr>
              <w:autoSpaceDE w:val="0"/>
              <w:autoSpaceDN w:val="0"/>
              <w:adjustRightInd w:val="0"/>
              <w:spacing w:after="0" w:line="240" w:lineRule="auto"/>
              <w:rPr>
                <w:rFonts w:cs="Times New Roman"/>
                <w:b/>
                <w:bCs/>
                <w:szCs w:val="24"/>
                <w:lang w:eastAsia="tr-TR"/>
              </w:rPr>
            </w:pPr>
          </w:p>
          <w:p w:rsidR="002C183D" w:rsidRPr="003B4B24" w:rsidRDefault="000D323F" w:rsidP="0072035B">
            <w:pPr>
              <w:tabs>
                <w:tab w:val="left" w:pos="522"/>
              </w:tabs>
              <w:jc w:val="center"/>
              <w:rPr>
                <w:rFonts w:cs="Times New Roman"/>
                <w:b/>
                <w:caps/>
                <w:spacing w:val="-4"/>
                <w:szCs w:val="24"/>
              </w:rPr>
            </w:pPr>
            <w:r w:rsidRPr="003B4B24">
              <w:rPr>
                <w:rFonts w:cs="Times New Roman"/>
                <w:b/>
                <w:caps/>
                <w:spacing w:val="-4"/>
                <w:szCs w:val="24"/>
              </w:rPr>
              <w:t xml:space="preserve">    </w:t>
            </w:r>
            <w:r w:rsidR="000F0167" w:rsidRPr="003B4B24">
              <w:rPr>
                <w:rFonts w:cs="Times New Roman"/>
                <w:b/>
                <w:caps/>
                <w:spacing w:val="-4"/>
                <w:szCs w:val="24"/>
              </w:rPr>
              <w:t xml:space="preserve"> </w:t>
            </w:r>
            <w:r w:rsidR="002C183D" w:rsidRPr="003B4B24">
              <w:rPr>
                <w:rFonts w:cs="Times New Roman"/>
                <w:b/>
                <w:caps/>
                <w:spacing w:val="-4"/>
                <w:szCs w:val="24"/>
              </w:rPr>
              <w:t>Başvuru formunu doldurmadan önce BU DUYURUYU dikkatlİCe okuyunuz.</w:t>
            </w:r>
          </w:p>
        </w:tc>
      </w:tr>
    </w:tbl>
    <w:p w:rsidR="002C183D" w:rsidRPr="003B4B24" w:rsidRDefault="002C183D" w:rsidP="002C183D">
      <w:pPr>
        <w:jc w:val="both"/>
        <w:rPr>
          <w:rFonts w:cs="Times New Roman"/>
          <w:spacing w:val="-4"/>
          <w:szCs w:val="24"/>
        </w:rPr>
      </w:pPr>
    </w:p>
    <w:p w:rsidR="002C183D" w:rsidRPr="003B4B24" w:rsidRDefault="002C183D" w:rsidP="002C183D">
      <w:pPr>
        <w:jc w:val="both"/>
        <w:rPr>
          <w:rFonts w:cs="Times New Roman"/>
          <w:spacing w:val="-4"/>
          <w:szCs w:val="24"/>
        </w:rPr>
      </w:pPr>
    </w:p>
    <w:p w:rsidR="00DD6E9A" w:rsidRPr="003B4B24" w:rsidRDefault="00DD6E9A" w:rsidP="00086979">
      <w:pPr>
        <w:jc w:val="center"/>
        <w:rPr>
          <w:rFonts w:cs="Times New Roman"/>
          <w:spacing w:val="-4"/>
          <w:szCs w:val="24"/>
        </w:rPr>
      </w:pPr>
    </w:p>
    <w:p w:rsidR="005F5777" w:rsidRPr="003B4B24" w:rsidRDefault="005F5777" w:rsidP="005F5777">
      <w:pPr>
        <w:rPr>
          <w:rFonts w:cs="Times New Roman"/>
          <w:spacing w:val="-4"/>
          <w:szCs w:val="24"/>
        </w:rPr>
        <w:sectPr w:rsidR="005F5777" w:rsidRPr="003B4B24" w:rsidSect="001C6578">
          <w:footerReference w:type="default" r:id="rId10"/>
          <w:pgSz w:w="11906" w:h="16838"/>
          <w:pgMar w:top="567" w:right="1418" w:bottom="794" w:left="1418" w:header="709" w:footer="709" w:gutter="0"/>
          <w:cols w:space="708"/>
          <w:titlePg/>
          <w:docGrid w:linePitch="360"/>
        </w:sectPr>
      </w:pPr>
    </w:p>
    <w:p w:rsidR="005F5777" w:rsidRPr="003B4B24" w:rsidRDefault="005F5777" w:rsidP="005F5777">
      <w:pPr>
        <w:rPr>
          <w:rFonts w:cs="Times New Roman"/>
          <w:spacing w:val="-4"/>
          <w:szCs w:val="24"/>
        </w:rPr>
      </w:pPr>
    </w:p>
    <w:tbl>
      <w:tblPr>
        <w:tblW w:w="55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1390"/>
        <w:gridCol w:w="1647"/>
        <w:gridCol w:w="1830"/>
        <w:gridCol w:w="1310"/>
        <w:gridCol w:w="1778"/>
      </w:tblGrid>
      <w:tr w:rsidR="003B4B24" w:rsidRPr="003B4B24" w:rsidTr="0042469C">
        <w:trPr>
          <w:trHeight w:val="737"/>
          <w:jc w:val="center"/>
        </w:trPr>
        <w:tc>
          <w:tcPr>
            <w:tcW w:w="5000" w:type="pct"/>
            <w:gridSpan w:val="6"/>
            <w:vAlign w:val="center"/>
          </w:tcPr>
          <w:p w:rsidR="00AD7792" w:rsidRPr="003B4B24" w:rsidRDefault="00AD7792" w:rsidP="00A47463">
            <w:pPr>
              <w:spacing w:after="0" w:line="240" w:lineRule="auto"/>
              <w:jc w:val="center"/>
              <w:rPr>
                <w:rFonts w:cs="Times New Roman"/>
                <w:b/>
                <w:szCs w:val="24"/>
              </w:rPr>
            </w:pPr>
            <w:r w:rsidRPr="003B4B24">
              <w:rPr>
                <w:rFonts w:cs="Times New Roman"/>
                <w:b/>
                <w:szCs w:val="24"/>
              </w:rPr>
              <w:t xml:space="preserve">EĞİTİM </w:t>
            </w:r>
            <w:r w:rsidR="002C183D" w:rsidRPr="003B4B24">
              <w:rPr>
                <w:rFonts w:cs="Times New Roman"/>
                <w:b/>
                <w:szCs w:val="24"/>
              </w:rPr>
              <w:t>KURUMLARINA YÖNETİCİ SEÇME SINAVI TAKVİMİ</w:t>
            </w:r>
          </w:p>
        </w:tc>
      </w:tr>
      <w:tr w:rsidR="003B4B24" w:rsidRPr="003B4B24" w:rsidTr="0042469C">
        <w:trPr>
          <w:trHeight w:val="20"/>
          <w:jc w:val="center"/>
        </w:trPr>
        <w:tc>
          <w:tcPr>
            <w:tcW w:w="1020" w:type="pct"/>
            <w:vAlign w:val="center"/>
          </w:tcPr>
          <w:p w:rsidR="000C3687" w:rsidRPr="003B4B24" w:rsidRDefault="000C3687" w:rsidP="004F5DC8">
            <w:pPr>
              <w:spacing w:before="100" w:beforeAutospacing="1" w:after="100" w:afterAutospacing="1" w:line="240" w:lineRule="auto"/>
              <w:jc w:val="center"/>
              <w:rPr>
                <w:rFonts w:cs="Times New Roman"/>
                <w:spacing w:val="-4"/>
                <w:szCs w:val="24"/>
              </w:rPr>
            </w:pPr>
            <w:r w:rsidRPr="003B4B24">
              <w:rPr>
                <w:rFonts w:cs="Times New Roman"/>
                <w:b/>
                <w:szCs w:val="24"/>
              </w:rPr>
              <w:t>SINAV BAŞVURUSU</w:t>
            </w:r>
          </w:p>
        </w:tc>
        <w:tc>
          <w:tcPr>
            <w:tcW w:w="695" w:type="pct"/>
            <w:vAlign w:val="center"/>
          </w:tcPr>
          <w:p w:rsidR="000C3687" w:rsidRPr="003B4B24" w:rsidRDefault="000C3687" w:rsidP="000C3687">
            <w:pPr>
              <w:spacing w:before="100" w:beforeAutospacing="1" w:after="100" w:afterAutospacing="1" w:line="240" w:lineRule="auto"/>
              <w:jc w:val="center"/>
              <w:rPr>
                <w:rFonts w:cs="Times New Roman"/>
                <w:spacing w:val="-4"/>
                <w:szCs w:val="24"/>
              </w:rPr>
            </w:pPr>
            <w:r w:rsidRPr="003B4B24">
              <w:rPr>
                <w:rFonts w:cs="Times New Roman"/>
                <w:b/>
                <w:szCs w:val="24"/>
              </w:rPr>
              <w:t>SINAV ÜCRETİ YATIRMA</w:t>
            </w:r>
          </w:p>
        </w:tc>
        <w:tc>
          <w:tcPr>
            <w:tcW w:w="824" w:type="pct"/>
            <w:vAlign w:val="center"/>
          </w:tcPr>
          <w:p w:rsidR="00EB1CBA" w:rsidRPr="003B4B24" w:rsidRDefault="000C3687" w:rsidP="00EB1CBA">
            <w:pPr>
              <w:spacing w:after="0" w:line="240" w:lineRule="auto"/>
              <w:jc w:val="center"/>
              <w:rPr>
                <w:rFonts w:cs="Times New Roman"/>
                <w:b/>
                <w:spacing w:val="-4"/>
                <w:szCs w:val="24"/>
              </w:rPr>
            </w:pPr>
            <w:r w:rsidRPr="003B4B24">
              <w:rPr>
                <w:rFonts w:cs="Times New Roman"/>
                <w:b/>
                <w:spacing w:val="-4"/>
                <w:szCs w:val="24"/>
              </w:rPr>
              <w:t xml:space="preserve">GEÇ </w:t>
            </w:r>
          </w:p>
          <w:p w:rsidR="00FB172D" w:rsidRPr="003B4B24" w:rsidRDefault="00EB1CBA" w:rsidP="00FB172D">
            <w:pPr>
              <w:spacing w:after="0" w:line="240" w:lineRule="auto"/>
              <w:jc w:val="center"/>
              <w:rPr>
                <w:rFonts w:cs="Times New Roman"/>
                <w:b/>
                <w:spacing w:val="-4"/>
                <w:szCs w:val="24"/>
              </w:rPr>
            </w:pPr>
            <w:r w:rsidRPr="003B4B24">
              <w:rPr>
                <w:rFonts w:cs="Times New Roman"/>
                <w:b/>
                <w:spacing w:val="-4"/>
                <w:szCs w:val="24"/>
              </w:rPr>
              <w:t xml:space="preserve">SINAV </w:t>
            </w:r>
            <w:r w:rsidR="000C3687" w:rsidRPr="003B4B24">
              <w:rPr>
                <w:rFonts w:cs="Times New Roman"/>
                <w:b/>
                <w:spacing w:val="-4"/>
                <w:szCs w:val="24"/>
              </w:rPr>
              <w:t>BAŞVURU</w:t>
            </w:r>
            <w:r w:rsidR="00421743" w:rsidRPr="003B4B24">
              <w:rPr>
                <w:rFonts w:cs="Times New Roman"/>
                <w:b/>
                <w:spacing w:val="-4"/>
                <w:szCs w:val="24"/>
              </w:rPr>
              <w:t>SU</w:t>
            </w:r>
            <w:r w:rsidR="00432C2F" w:rsidRPr="003B4B24">
              <w:rPr>
                <w:rFonts w:cs="Times New Roman"/>
                <w:b/>
                <w:spacing w:val="-4"/>
                <w:szCs w:val="24"/>
              </w:rPr>
              <w:t xml:space="preserve"> VE ÜCRET YATIRMA</w:t>
            </w:r>
          </w:p>
        </w:tc>
        <w:tc>
          <w:tcPr>
            <w:tcW w:w="916" w:type="pct"/>
            <w:vAlign w:val="center"/>
          </w:tcPr>
          <w:p w:rsidR="000C3687" w:rsidRPr="003B4B24" w:rsidRDefault="0072035B" w:rsidP="00FF4E04">
            <w:pPr>
              <w:spacing w:before="100" w:beforeAutospacing="1" w:after="100" w:afterAutospacing="1" w:line="240" w:lineRule="auto"/>
              <w:jc w:val="center"/>
              <w:rPr>
                <w:rFonts w:cs="Times New Roman"/>
                <w:spacing w:val="-4"/>
                <w:szCs w:val="24"/>
              </w:rPr>
            </w:pPr>
            <w:r w:rsidRPr="003B4B24">
              <w:rPr>
                <w:rFonts w:cs="Times New Roman"/>
                <w:b/>
                <w:szCs w:val="24"/>
              </w:rPr>
              <w:t>FOTOĞRAFLI  GİRİŞ BELGESİ EDİNME</w:t>
            </w:r>
          </w:p>
        </w:tc>
        <w:tc>
          <w:tcPr>
            <w:tcW w:w="655" w:type="pct"/>
            <w:vAlign w:val="center"/>
          </w:tcPr>
          <w:p w:rsidR="000C3687" w:rsidRPr="003B4B24" w:rsidRDefault="000C3687" w:rsidP="00FF4E04">
            <w:pPr>
              <w:spacing w:before="100" w:beforeAutospacing="1" w:after="100" w:afterAutospacing="1" w:line="240" w:lineRule="auto"/>
              <w:jc w:val="center"/>
              <w:rPr>
                <w:rFonts w:cs="Times New Roman"/>
                <w:spacing w:val="-4"/>
                <w:szCs w:val="24"/>
              </w:rPr>
            </w:pPr>
            <w:r w:rsidRPr="003B4B24">
              <w:rPr>
                <w:rFonts w:cs="Times New Roman"/>
                <w:b/>
                <w:szCs w:val="24"/>
              </w:rPr>
              <w:t>SINAV</w:t>
            </w:r>
          </w:p>
        </w:tc>
        <w:tc>
          <w:tcPr>
            <w:tcW w:w="889" w:type="pct"/>
            <w:vAlign w:val="center"/>
          </w:tcPr>
          <w:p w:rsidR="000C3687" w:rsidRPr="003B4B24" w:rsidRDefault="000C3687" w:rsidP="000810DF">
            <w:pPr>
              <w:spacing w:before="100" w:beforeAutospacing="1" w:after="100" w:afterAutospacing="1" w:line="240" w:lineRule="auto"/>
              <w:jc w:val="center"/>
              <w:rPr>
                <w:rFonts w:cs="Times New Roman"/>
                <w:spacing w:val="-4"/>
                <w:szCs w:val="24"/>
              </w:rPr>
            </w:pPr>
            <w:r w:rsidRPr="003B4B24">
              <w:rPr>
                <w:rFonts w:cs="Times New Roman"/>
                <w:b/>
                <w:szCs w:val="24"/>
              </w:rPr>
              <w:t>SONUÇ İLANI</w:t>
            </w:r>
          </w:p>
        </w:tc>
      </w:tr>
      <w:tr w:rsidR="00421743" w:rsidRPr="003B4B24" w:rsidTr="0042469C">
        <w:trPr>
          <w:trHeight w:val="1122"/>
          <w:jc w:val="center"/>
        </w:trPr>
        <w:tc>
          <w:tcPr>
            <w:tcW w:w="1020" w:type="pct"/>
            <w:vAlign w:val="center"/>
          </w:tcPr>
          <w:p w:rsidR="00421743" w:rsidRPr="003B4B24" w:rsidRDefault="00AD258C" w:rsidP="00421743">
            <w:pPr>
              <w:spacing w:after="0" w:line="240" w:lineRule="auto"/>
              <w:jc w:val="center"/>
              <w:rPr>
                <w:rFonts w:cs="Times New Roman"/>
                <w:b/>
                <w:szCs w:val="24"/>
              </w:rPr>
            </w:pPr>
            <w:r w:rsidRPr="003B4B24">
              <w:rPr>
                <w:rFonts w:cs="Times New Roman"/>
                <w:b/>
                <w:szCs w:val="24"/>
              </w:rPr>
              <w:t xml:space="preserve"> 22/01/2020</w:t>
            </w:r>
          </w:p>
          <w:p w:rsidR="00421743" w:rsidRPr="003B4B24" w:rsidRDefault="00AD258C" w:rsidP="0008350B">
            <w:pPr>
              <w:spacing w:after="0" w:line="240" w:lineRule="auto"/>
              <w:jc w:val="center"/>
              <w:rPr>
                <w:rFonts w:cs="Times New Roman"/>
                <w:b/>
                <w:szCs w:val="24"/>
              </w:rPr>
            </w:pPr>
            <w:r w:rsidRPr="003B4B24">
              <w:rPr>
                <w:rFonts w:cs="Times New Roman"/>
                <w:b/>
                <w:szCs w:val="24"/>
              </w:rPr>
              <w:t>30/01/2020</w:t>
            </w:r>
          </w:p>
          <w:p w:rsidR="0008350B" w:rsidRPr="003B4B24" w:rsidRDefault="0008350B" w:rsidP="0008350B">
            <w:pPr>
              <w:spacing w:after="0" w:line="240" w:lineRule="auto"/>
              <w:jc w:val="center"/>
              <w:rPr>
                <w:rFonts w:cs="Times New Roman"/>
                <w:b/>
                <w:szCs w:val="24"/>
              </w:rPr>
            </w:pPr>
          </w:p>
        </w:tc>
        <w:tc>
          <w:tcPr>
            <w:tcW w:w="695" w:type="pct"/>
            <w:vAlign w:val="center"/>
          </w:tcPr>
          <w:p w:rsidR="000C3687" w:rsidRPr="003B4B24" w:rsidRDefault="00AD258C" w:rsidP="000C3687">
            <w:pPr>
              <w:spacing w:after="0" w:line="240" w:lineRule="auto"/>
              <w:jc w:val="center"/>
              <w:rPr>
                <w:rFonts w:cs="Times New Roman"/>
                <w:b/>
                <w:szCs w:val="24"/>
              </w:rPr>
            </w:pPr>
            <w:r w:rsidRPr="003B4B24">
              <w:rPr>
                <w:rFonts w:cs="Times New Roman"/>
                <w:b/>
                <w:szCs w:val="24"/>
              </w:rPr>
              <w:t>22/01/2020</w:t>
            </w:r>
          </w:p>
          <w:p w:rsidR="000C3687" w:rsidRPr="003B4B24" w:rsidRDefault="00AD258C" w:rsidP="0008350B">
            <w:pPr>
              <w:spacing w:after="0" w:line="240" w:lineRule="auto"/>
              <w:jc w:val="center"/>
              <w:rPr>
                <w:rFonts w:cs="Times New Roman"/>
                <w:b/>
                <w:szCs w:val="24"/>
              </w:rPr>
            </w:pPr>
            <w:r w:rsidRPr="003B4B24">
              <w:rPr>
                <w:rFonts w:cs="Times New Roman"/>
                <w:b/>
                <w:szCs w:val="24"/>
              </w:rPr>
              <w:t>31/01/2020</w:t>
            </w:r>
          </w:p>
          <w:p w:rsidR="0008350B" w:rsidRPr="003B4B24" w:rsidRDefault="0008350B" w:rsidP="0008350B">
            <w:pPr>
              <w:spacing w:after="0" w:line="240" w:lineRule="auto"/>
              <w:jc w:val="center"/>
              <w:rPr>
                <w:rFonts w:cs="Times New Roman"/>
                <w:b/>
                <w:szCs w:val="24"/>
              </w:rPr>
            </w:pPr>
          </w:p>
        </w:tc>
        <w:tc>
          <w:tcPr>
            <w:tcW w:w="824" w:type="pct"/>
            <w:vAlign w:val="center"/>
          </w:tcPr>
          <w:p w:rsidR="000C3687" w:rsidRPr="003B4B24" w:rsidRDefault="0008350B" w:rsidP="0008350B">
            <w:pPr>
              <w:spacing w:line="240" w:lineRule="auto"/>
              <w:rPr>
                <w:rFonts w:cs="Times New Roman"/>
                <w:b/>
                <w:szCs w:val="24"/>
              </w:rPr>
            </w:pPr>
            <w:r w:rsidRPr="003B4B24">
              <w:rPr>
                <w:rFonts w:cs="Times New Roman"/>
                <w:b/>
                <w:szCs w:val="24"/>
              </w:rPr>
              <w:t xml:space="preserve">  </w:t>
            </w:r>
            <w:r w:rsidR="00AD258C" w:rsidRPr="003B4B24">
              <w:rPr>
                <w:rFonts w:cs="Times New Roman"/>
                <w:b/>
                <w:szCs w:val="24"/>
              </w:rPr>
              <w:t>13/02/2020</w:t>
            </w:r>
          </w:p>
        </w:tc>
        <w:tc>
          <w:tcPr>
            <w:tcW w:w="916" w:type="pct"/>
            <w:vAlign w:val="center"/>
          </w:tcPr>
          <w:p w:rsidR="00421743" w:rsidRPr="003B4B24" w:rsidRDefault="00575DC7" w:rsidP="00421743">
            <w:pPr>
              <w:spacing w:after="0" w:line="240" w:lineRule="auto"/>
              <w:jc w:val="center"/>
              <w:rPr>
                <w:rFonts w:cs="Times New Roman"/>
                <w:b/>
                <w:szCs w:val="24"/>
              </w:rPr>
            </w:pPr>
            <w:r w:rsidRPr="003B4B24">
              <w:rPr>
                <w:rFonts w:cs="Times New Roman"/>
                <w:b/>
                <w:szCs w:val="24"/>
              </w:rPr>
              <w:t>09/03/2020</w:t>
            </w:r>
          </w:p>
          <w:p w:rsidR="00421743" w:rsidRPr="003B4B24" w:rsidRDefault="00575DC7" w:rsidP="00421743">
            <w:pPr>
              <w:spacing w:after="0" w:line="240" w:lineRule="auto"/>
              <w:jc w:val="center"/>
              <w:rPr>
                <w:rFonts w:cs="Times New Roman"/>
                <w:b/>
                <w:szCs w:val="24"/>
              </w:rPr>
            </w:pPr>
            <w:r w:rsidRPr="003B4B24">
              <w:rPr>
                <w:rFonts w:cs="Times New Roman"/>
                <w:b/>
                <w:szCs w:val="24"/>
              </w:rPr>
              <w:t>15/03/2020</w:t>
            </w:r>
          </w:p>
          <w:p w:rsidR="00421743" w:rsidRPr="003B4B24" w:rsidRDefault="00421743" w:rsidP="00421743">
            <w:pPr>
              <w:spacing w:after="0" w:line="240" w:lineRule="auto"/>
              <w:jc w:val="center"/>
              <w:rPr>
                <w:rFonts w:cs="Times New Roman"/>
                <w:b/>
                <w:szCs w:val="24"/>
              </w:rPr>
            </w:pPr>
          </w:p>
        </w:tc>
        <w:tc>
          <w:tcPr>
            <w:tcW w:w="655" w:type="pct"/>
            <w:vAlign w:val="center"/>
          </w:tcPr>
          <w:p w:rsidR="000C3687" w:rsidRPr="003B4B24" w:rsidRDefault="00E1525D" w:rsidP="008A0A92">
            <w:pPr>
              <w:spacing w:line="240" w:lineRule="auto"/>
              <w:jc w:val="center"/>
              <w:rPr>
                <w:rFonts w:cs="Times New Roman"/>
                <w:b/>
                <w:szCs w:val="24"/>
              </w:rPr>
            </w:pPr>
            <w:r w:rsidRPr="003B4B24">
              <w:rPr>
                <w:rFonts w:cs="Times New Roman"/>
                <w:b/>
                <w:szCs w:val="24"/>
              </w:rPr>
              <w:t>15/03/2020</w:t>
            </w:r>
            <w:r w:rsidR="000C3687" w:rsidRPr="003B4B24">
              <w:rPr>
                <w:rFonts w:cs="Times New Roman"/>
                <w:b/>
                <w:szCs w:val="24"/>
              </w:rPr>
              <w:t xml:space="preserve"> Saat: 10:</w:t>
            </w:r>
            <w:r w:rsidRPr="003B4B24">
              <w:rPr>
                <w:rFonts w:cs="Times New Roman"/>
                <w:b/>
                <w:szCs w:val="24"/>
              </w:rPr>
              <w:t>15</w:t>
            </w:r>
          </w:p>
        </w:tc>
        <w:tc>
          <w:tcPr>
            <w:tcW w:w="889" w:type="pct"/>
            <w:vAlign w:val="center"/>
          </w:tcPr>
          <w:p w:rsidR="000C3687" w:rsidRPr="003B4B24" w:rsidRDefault="000C3687" w:rsidP="00A154A8">
            <w:pPr>
              <w:spacing w:line="240" w:lineRule="auto"/>
              <w:jc w:val="center"/>
              <w:rPr>
                <w:rFonts w:cs="Times New Roman"/>
                <w:b/>
                <w:spacing w:val="-4"/>
                <w:szCs w:val="24"/>
              </w:rPr>
            </w:pPr>
            <w:r w:rsidRPr="003B4B24">
              <w:rPr>
                <w:rFonts w:cs="Times New Roman"/>
                <w:b/>
                <w:spacing w:val="-4"/>
                <w:szCs w:val="24"/>
              </w:rPr>
              <w:t>ÖSYM’ce belirlenerek duyurulacaktır.</w:t>
            </w:r>
          </w:p>
        </w:tc>
      </w:tr>
    </w:tbl>
    <w:p w:rsidR="005E2BFA" w:rsidRPr="003B4B24" w:rsidRDefault="005E2BFA" w:rsidP="000810DF">
      <w:pPr>
        <w:spacing w:after="0" w:line="240" w:lineRule="auto"/>
        <w:jc w:val="both"/>
        <w:rPr>
          <w:rFonts w:cs="Times New Roman"/>
          <w:spacing w:val="-4"/>
          <w:szCs w:val="24"/>
        </w:rPr>
      </w:pPr>
    </w:p>
    <w:p w:rsidR="002C183D" w:rsidRPr="003B4B24" w:rsidRDefault="002C183D" w:rsidP="0016277C">
      <w:pPr>
        <w:pBdr>
          <w:top w:val="triple" w:sz="4" w:space="0" w:color="003366"/>
          <w:left w:val="triple" w:sz="4" w:space="21" w:color="003366"/>
          <w:bottom w:val="triple" w:sz="4" w:space="0" w:color="003366"/>
          <w:right w:val="triple" w:sz="4" w:space="0" w:color="003366"/>
        </w:pBdr>
        <w:tabs>
          <w:tab w:val="left" w:pos="720"/>
          <w:tab w:val="left" w:pos="1080"/>
        </w:tabs>
        <w:spacing w:after="0" w:line="240" w:lineRule="auto"/>
        <w:ind w:right="-428" w:firstLine="357"/>
        <w:rPr>
          <w:rFonts w:cs="Times New Roman"/>
          <w:szCs w:val="24"/>
        </w:rPr>
      </w:pPr>
    </w:p>
    <w:p w:rsidR="002C183D" w:rsidRPr="003B4B24" w:rsidRDefault="002C183D" w:rsidP="0016277C">
      <w:pPr>
        <w:pBdr>
          <w:top w:val="triple" w:sz="4" w:space="0" w:color="003366"/>
          <w:left w:val="triple" w:sz="4" w:space="21" w:color="003366"/>
          <w:bottom w:val="triple" w:sz="4" w:space="0" w:color="003366"/>
          <w:right w:val="triple" w:sz="4" w:space="0" w:color="003366"/>
        </w:pBdr>
        <w:tabs>
          <w:tab w:val="left" w:pos="720"/>
          <w:tab w:val="left" w:pos="1080"/>
        </w:tabs>
        <w:spacing w:after="0" w:line="240" w:lineRule="auto"/>
        <w:ind w:right="-428" w:firstLine="357"/>
        <w:jc w:val="center"/>
        <w:rPr>
          <w:rFonts w:cs="Times New Roman"/>
          <w:szCs w:val="24"/>
        </w:rPr>
      </w:pPr>
      <w:r w:rsidRPr="003B4B24">
        <w:rPr>
          <w:rFonts w:cs="Times New Roman"/>
          <w:szCs w:val="24"/>
        </w:rPr>
        <w:t>İLETİŞİM BİLGİLERİ</w:t>
      </w:r>
    </w:p>
    <w:p w:rsidR="002C183D" w:rsidRPr="003B4B24" w:rsidRDefault="002C183D" w:rsidP="0016277C">
      <w:pPr>
        <w:pBdr>
          <w:top w:val="triple" w:sz="4" w:space="0" w:color="003366"/>
          <w:left w:val="triple" w:sz="4" w:space="21" w:color="003366"/>
          <w:bottom w:val="triple" w:sz="4" w:space="0" w:color="003366"/>
          <w:right w:val="triple" w:sz="4" w:space="0" w:color="003366"/>
        </w:pBdr>
        <w:tabs>
          <w:tab w:val="left" w:pos="720"/>
          <w:tab w:val="left" w:pos="1080"/>
        </w:tabs>
        <w:spacing w:after="0" w:line="240" w:lineRule="auto"/>
        <w:ind w:right="-428" w:firstLine="357"/>
        <w:rPr>
          <w:rFonts w:cs="Times New Roman"/>
          <w:szCs w:val="24"/>
        </w:rPr>
      </w:pPr>
      <w:r w:rsidRPr="003B4B24">
        <w:rPr>
          <w:rFonts w:cs="Times New Roman"/>
          <w:szCs w:val="24"/>
        </w:rPr>
        <w:t xml:space="preserve"> </w:t>
      </w:r>
    </w:p>
    <w:p w:rsidR="002C183D" w:rsidRPr="003B4B24" w:rsidRDefault="008A4B2E" w:rsidP="0016277C">
      <w:pPr>
        <w:pBdr>
          <w:top w:val="triple" w:sz="4" w:space="0" w:color="003366"/>
          <w:left w:val="triple" w:sz="4" w:space="21" w:color="003366"/>
          <w:bottom w:val="triple" w:sz="4" w:space="0" w:color="003366"/>
          <w:right w:val="triple" w:sz="4" w:space="0" w:color="003366"/>
        </w:pBdr>
        <w:tabs>
          <w:tab w:val="left" w:pos="720"/>
          <w:tab w:val="left" w:pos="1080"/>
        </w:tabs>
        <w:spacing w:after="0" w:line="240" w:lineRule="auto"/>
        <w:ind w:right="-428" w:firstLine="357"/>
        <w:rPr>
          <w:rFonts w:cs="Times New Roman"/>
          <w:szCs w:val="24"/>
        </w:rPr>
      </w:pPr>
      <w:r w:rsidRPr="003B4B24">
        <w:rPr>
          <w:rFonts w:cs="Times New Roman"/>
          <w:szCs w:val="24"/>
        </w:rPr>
        <w:t xml:space="preserve">PERSONEL </w:t>
      </w:r>
      <w:r w:rsidR="0085132F" w:rsidRPr="003B4B24">
        <w:rPr>
          <w:rFonts w:cs="Times New Roman"/>
          <w:szCs w:val="24"/>
        </w:rPr>
        <w:t>GENEL MÜDÜRLÜĞÜ (P</w:t>
      </w:r>
      <w:r w:rsidR="002C183D" w:rsidRPr="003B4B24">
        <w:rPr>
          <w:rFonts w:cs="Times New Roman"/>
          <w:szCs w:val="24"/>
        </w:rPr>
        <w:t>GM)</w:t>
      </w:r>
    </w:p>
    <w:p w:rsidR="002C183D" w:rsidRPr="003B4B24" w:rsidRDefault="002C183D" w:rsidP="0016277C">
      <w:pPr>
        <w:pBdr>
          <w:top w:val="triple" w:sz="4" w:space="0" w:color="003366"/>
          <w:left w:val="triple" w:sz="4" w:space="21" w:color="003366"/>
          <w:bottom w:val="triple" w:sz="4" w:space="0" w:color="003366"/>
          <w:right w:val="triple" w:sz="4" w:space="0" w:color="003366"/>
        </w:pBdr>
        <w:tabs>
          <w:tab w:val="left" w:pos="720"/>
          <w:tab w:val="left" w:pos="1080"/>
        </w:tabs>
        <w:spacing w:after="0" w:line="240" w:lineRule="auto"/>
        <w:ind w:right="-428" w:firstLine="357"/>
        <w:rPr>
          <w:rFonts w:cs="Times New Roman"/>
          <w:szCs w:val="24"/>
        </w:rPr>
      </w:pPr>
    </w:p>
    <w:p w:rsidR="002C183D" w:rsidRPr="003B4B24" w:rsidRDefault="002C183D" w:rsidP="0016277C">
      <w:pPr>
        <w:pBdr>
          <w:top w:val="triple" w:sz="4" w:space="0" w:color="003366"/>
          <w:left w:val="triple" w:sz="4" w:space="21" w:color="003366"/>
          <w:bottom w:val="triple" w:sz="4" w:space="0" w:color="003366"/>
          <w:right w:val="triple" w:sz="4" w:space="0" w:color="003366"/>
        </w:pBdr>
        <w:tabs>
          <w:tab w:val="left" w:pos="720"/>
          <w:tab w:val="left" w:pos="1080"/>
        </w:tabs>
        <w:spacing w:after="0" w:line="240" w:lineRule="auto"/>
        <w:ind w:right="-428" w:firstLine="357"/>
        <w:rPr>
          <w:rFonts w:cs="Times New Roman"/>
          <w:szCs w:val="24"/>
        </w:rPr>
      </w:pPr>
      <w:r w:rsidRPr="003B4B24">
        <w:rPr>
          <w:rFonts w:cs="Times New Roman"/>
          <w:szCs w:val="24"/>
        </w:rPr>
        <w:t>Tel: 0 (312) 413 17 31 -</w:t>
      </w:r>
      <w:r w:rsidR="00373CB9" w:rsidRPr="003B4B24">
        <w:rPr>
          <w:rFonts w:cs="Times New Roman"/>
          <w:szCs w:val="24"/>
        </w:rPr>
        <w:t xml:space="preserve"> 413 28 57- </w:t>
      </w:r>
      <w:r w:rsidRPr="003B4B24">
        <w:rPr>
          <w:rFonts w:cs="Times New Roman"/>
          <w:szCs w:val="24"/>
        </w:rPr>
        <w:t>413 18 44 -</w:t>
      </w:r>
      <w:r w:rsidR="00373CB9" w:rsidRPr="003B4B24">
        <w:rPr>
          <w:rFonts w:cs="Times New Roman"/>
          <w:szCs w:val="24"/>
        </w:rPr>
        <w:t xml:space="preserve"> </w:t>
      </w:r>
      <w:r w:rsidRPr="003B4B24">
        <w:rPr>
          <w:rFonts w:cs="Times New Roman"/>
          <w:szCs w:val="24"/>
        </w:rPr>
        <w:t>413 18 49</w:t>
      </w:r>
    </w:p>
    <w:p w:rsidR="002C183D" w:rsidRPr="003B4B24" w:rsidRDefault="002C183D" w:rsidP="0016277C">
      <w:pPr>
        <w:pBdr>
          <w:top w:val="triple" w:sz="4" w:space="0" w:color="003366"/>
          <w:left w:val="triple" w:sz="4" w:space="21" w:color="003366"/>
          <w:bottom w:val="triple" w:sz="4" w:space="0" w:color="003366"/>
          <w:right w:val="triple" w:sz="4" w:space="0" w:color="003366"/>
        </w:pBdr>
        <w:tabs>
          <w:tab w:val="left" w:pos="720"/>
          <w:tab w:val="left" w:pos="1080"/>
        </w:tabs>
        <w:spacing w:after="0" w:line="240" w:lineRule="auto"/>
        <w:ind w:right="-428" w:firstLine="357"/>
        <w:rPr>
          <w:rFonts w:cs="Times New Roman"/>
          <w:szCs w:val="24"/>
        </w:rPr>
      </w:pPr>
      <w:r w:rsidRPr="003B4B24">
        <w:rPr>
          <w:rFonts w:cs="Times New Roman"/>
          <w:szCs w:val="24"/>
        </w:rPr>
        <w:t>Faks: 0 (312) 418 23 43</w:t>
      </w:r>
    </w:p>
    <w:p w:rsidR="00050BC7" w:rsidRPr="003B4B24" w:rsidRDefault="00050BC7" w:rsidP="0016277C">
      <w:pPr>
        <w:pBdr>
          <w:top w:val="triple" w:sz="4" w:space="0" w:color="003366"/>
          <w:left w:val="triple" w:sz="4" w:space="21" w:color="003366"/>
          <w:bottom w:val="triple" w:sz="4" w:space="0" w:color="003366"/>
          <w:right w:val="triple" w:sz="4" w:space="0" w:color="003366"/>
        </w:pBdr>
        <w:tabs>
          <w:tab w:val="left" w:pos="720"/>
          <w:tab w:val="left" w:pos="1080"/>
        </w:tabs>
        <w:spacing w:after="0" w:line="240" w:lineRule="auto"/>
        <w:ind w:right="-428" w:firstLine="357"/>
        <w:rPr>
          <w:rFonts w:cs="Times New Roman"/>
          <w:szCs w:val="24"/>
        </w:rPr>
      </w:pPr>
    </w:p>
    <w:p w:rsidR="00050BC7" w:rsidRPr="003B4B24" w:rsidRDefault="00050BC7" w:rsidP="000810DF">
      <w:pPr>
        <w:spacing w:after="0" w:line="240" w:lineRule="auto"/>
        <w:jc w:val="both"/>
        <w:rPr>
          <w:rFonts w:cs="Times New Roman"/>
          <w:b/>
          <w:szCs w:val="24"/>
        </w:rPr>
      </w:pPr>
    </w:p>
    <w:p w:rsidR="002C183D" w:rsidRPr="003B4B24" w:rsidRDefault="002C183D" w:rsidP="008D19B4">
      <w:pPr>
        <w:tabs>
          <w:tab w:val="left" w:pos="8505"/>
        </w:tabs>
        <w:spacing w:before="120" w:after="120" w:line="240" w:lineRule="auto"/>
        <w:jc w:val="both"/>
        <w:rPr>
          <w:rFonts w:cs="Times New Roman"/>
          <w:b/>
          <w:szCs w:val="24"/>
        </w:rPr>
      </w:pPr>
      <w:r w:rsidRPr="003B4B24">
        <w:rPr>
          <w:rFonts w:cs="Times New Roman"/>
          <w:b/>
          <w:szCs w:val="24"/>
        </w:rPr>
        <w:t>1.</w:t>
      </w:r>
      <w:r w:rsidR="00C231C2" w:rsidRPr="003B4B24">
        <w:rPr>
          <w:rFonts w:cs="Times New Roman"/>
          <w:b/>
          <w:szCs w:val="24"/>
        </w:rPr>
        <w:t xml:space="preserve"> </w:t>
      </w:r>
      <w:r w:rsidRPr="003B4B24">
        <w:rPr>
          <w:rFonts w:cs="Times New Roman"/>
          <w:b/>
          <w:szCs w:val="24"/>
        </w:rPr>
        <w:t>İLGİLİ MEVZUAT</w:t>
      </w:r>
    </w:p>
    <w:p w:rsidR="00E1525D" w:rsidRPr="003B4B24" w:rsidRDefault="002C183D" w:rsidP="00D57225">
      <w:pPr>
        <w:pStyle w:val="ListeParagraf"/>
        <w:numPr>
          <w:ilvl w:val="0"/>
          <w:numId w:val="1"/>
        </w:numPr>
        <w:spacing w:after="0" w:line="240" w:lineRule="auto"/>
        <w:ind w:hanging="218"/>
        <w:jc w:val="both"/>
        <w:rPr>
          <w:rFonts w:cs="Times New Roman"/>
          <w:szCs w:val="24"/>
        </w:rPr>
      </w:pPr>
      <w:r w:rsidRPr="003B4B24">
        <w:rPr>
          <w:rFonts w:cs="Times New Roman"/>
          <w:szCs w:val="24"/>
        </w:rPr>
        <w:t>652 sayılı</w:t>
      </w:r>
      <w:r w:rsidR="00E1525D" w:rsidRPr="003B4B24">
        <w:rPr>
          <w:rFonts w:cs="Times New Roman"/>
          <w:szCs w:val="24"/>
        </w:rPr>
        <w:t xml:space="preserve"> </w:t>
      </w:r>
      <w:r w:rsidR="00E1525D" w:rsidRPr="003B4B24">
        <w:t>Özel Barınma Hizmeti Veren Kurumlar ve Bazı Düzenlemeler Hakkında Kanun Hükmünde Kararname.</w:t>
      </w:r>
    </w:p>
    <w:p w:rsidR="00232B62" w:rsidRPr="003B4B24" w:rsidRDefault="002C183D" w:rsidP="00E1525D">
      <w:pPr>
        <w:pStyle w:val="ListeParagraf"/>
        <w:numPr>
          <w:ilvl w:val="0"/>
          <w:numId w:val="1"/>
        </w:numPr>
        <w:spacing w:after="0" w:line="240" w:lineRule="auto"/>
        <w:ind w:hanging="218"/>
        <w:jc w:val="both"/>
        <w:rPr>
          <w:rFonts w:cs="Times New Roman"/>
          <w:szCs w:val="24"/>
        </w:rPr>
      </w:pPr>
      <w:r w:rsidRPr="003B4B24">
        <w:rPr>
          <w:rFonts w:cs="Times New Roman"/>
          <w:szCs w:val="24"/>
        </w:rPr>
        <w:t>Mill</w:t>
      </w:r>
      <w:r w:rsidR="008F62D6" w:rsidRPr="003B4B24">
        <w:rPr>
          <w:rFonts w:cs="Times New Roman"/>
          <w:szCs w:val="24"/>
        </w:rPr>
        <w:t>î</w:t>
      </w:r>
      <w:r w:rsidRPr="003B4B24">
        <w:rPr>
          <w:rFonts w:cs="Times New Roman"/>
          <w:szCs w:val="24"/>
        </w:rPr>
        <w:t xml:space="preserve"> Eğitim Bakanlığı Eğitim Kurumlarına Yönetici Görevlendirme Yönetmeliği.</w:t>
      </w:r>
    </w:p>
    <w:p w:rsidR="002C183D" w:rsidRPr="003B4B24" w:rsidRDefault="002C183D" w:rsidP="008D19B4">
      <w:pPr>
        <w:tabs>
          <w:tab w:val="left" w:pos="8505"/>
        </w:tabs>
        <w:spacing w:before="120" w:after="120" w:line="240" w:lineRule="auto"/>
        <w:jc w:val="both"/>
        <w:rPr>
          <w:rFonts w:cs="Times New Roman"/>
          <w:b/>
          <w:szCs w:val="24"/>
        </w:rPr>
      </w:pPr>
      <w:r w:rsidRPr="003B4B24">
        <w:rPr>
          <w:rFonts w:cs="Times New Roman"/>
          <w:b/>
          <w:szCs w:val="24"/>
        </w:rPr>
        <w:t>2.GENEL AÇIKLAMALAR VE BAŞVURU İŞLEMLERİ</w:t>
      </w:r>
    </w:p>
    <w:p w:rsidR="00466B08" w:rsidRPr="003B4B24" w:rsidRDefault="00446A3A" w:rsidP="00466B08">
      <w:pPr>
        <w:pStyle w:val="ListeParagraf"/>
        <w:numPr>
          <w:ilvl w:val="0"/>
          <w:numId w:val="20"/>
        </w:numPr>
        <w:tabs>
          <w:tab w:val="left" w:pos="8505"/>
        </w:tabs>
        <w:spacing w:before="120" w:after="120"/>
        <w:jc w:val="both"/>
        <w:rPr>
          <w:rFonts w:cs="Times New Roman"/>
          <w:b/>
          <w:szCs w:val="24"/>
        </w:rPr>
      </w:pPr>
      <w:r w:rsidRPr="003B4B24">
        <w:rPr>
          <w:rFonts w:cs="Times New Roman"/>
          <w:b/>
          <w:szCs w:val="24"/>
        </w:rPr>
        <w:t>Genel Açıklamalar</w:t>
      </w:r>
    </w:p>
    <w:p w:rsidR="00466B08" w:rsidRPr="003B4B24" w:rsidRDefault="002C183D" w:rsidP="00A44FC3">
      <w:pPr>
        <w:pStyle w:val="Balk2"/>
        <w:spacing w:line="240" w:lineRule="auto"/>
        <w:ind w:firstLine="360"/>
        <w:jc w:val="both"/>
        <w:rPr>
          <w:rFonts w:ascii="Times New Roman" w:hAnsi="Times New Roman" w:cs="Times New Roman"/>
          <w:color w:val="auto"/>
          <w:sz w:val="24"/>
          <w:szCs w:val="24"/>
          <w:lang w:eastAsia="tr-TR"/>
        </w:rPr>
      </w:pPr>
      <w:r w:rsidRPr="003B4B24">
        <w:rPr>
          <w:rFonts w:ascii="Times New Roman" w:hAnsi="Times New Roman" w:cs="Times New Roman"/>
          <w:color w:val="auto"/>
          <w:sz w:val="24"/>
          <w:szCs w:val="24"/>
          <w:lang w:eastAsia="tr-TR"/>
        </w:rPr>
        <w:t>Bu</w:t>
      </w:r>
      <w:r w:rsidRPr="003B4B24">
        <w:rPr>
          <w:rFonts w:ascii="Times New Roman" w:hAnsi="Times New Roman" w:cs="Times New Roman"/>
          <w:b/>
          <w:color w:val="auto"/>
          <w:sz w:val="24"/>
          <w:szCs w:val="24"/>
          <w:lang w:eastAsia="tr-TR"/>
        </w:rPr>
        <w:t xml:space="preserve"> </w:t>
      </w:r>
      <w:r w:rsidRPr="003B4B24">
        <w:rPr>
          <w:rFonts w:ascii="Times New Roman" w:hAnsi="Times New Roman" w:cs="Times New Roman"/>
          <w:color w:val="auto"/>
          <w:sz w:val="24"/>
          <w:szCs w:val="24"/>
        </w:rPr>
        <w:t>duyuru</w:t>
      </w:r>
      <w:r w:rsidRPr="003B4B24">
        <w:rPr>
          <w:rFonts w:ascii="Times New Roman" w:hAnsi="Times New Roman" w:cs="Times New Roman"/>
          <w:color w:val="auto"/>
          <w:sz w:val="24"/>
          <w:szCs w:val="24"/>
          <w:lang w:eastAsia="tr-TR"/>
        </w:rPr>
        <w:t>da</w:t>
      </w:r>
      <w:r w:rsidRPr="003B4B24">
        <w:rPr>
          <w:rFonts w:ascii="Times New Roman" w:hAnsi="Times New Roman" w:cs="Times New Roman"/>
          <w:b/>
          <w:color w:val="auto"/>
          <w:sz w:val="24"/>
          <w:szCs w:val="24"/>
          <w:lang w:eastAsia="tr-TR"/>
        </w:rPr>
        <w:t xml:space="preserve">; </w:t>
      </w:r>
      <w:r w:rsidR="001C1D1F" w:rsidRPr="003B4B24">
        <w:rPr>
          <w:rFonts w:ascii="Times New Roman" w:hAnsi="Times New Roman" w:cs="Times New Roman"/>
          <w:color w:val="auto"/>
          <w:sz w:val="24"/>
          <w:szCs w:val="24"/>
        </w:rPr>
        <w:t>Mill</w:t>
      </w:r>
      <w:r w:rsidR="008F62D6" w:rsidRPr="003B4B24">
        <w:rPr>
          <w:rFonts w:ascii="Times New Roman" w:hAnsi="Times New Roman" w:cs="Times New Roman"/>
          <w:color w:val="auto"/>
          <w:sz w:val="24"/>
          <w:szCs w:val="24"/>
        </w:rPr>
        <w:t>î</w:t>
      </w:r>
      <w:r w:rsidR="001C1D1F" w:rsidRPr="003B4B24">
        <w:rPr>
          <w:rFonts w:ascii="Times New Roman" w:hAnsi="Times New Roman" w:cs="Times New Roman"/>
          <w:color w:val="auto"/>
          <w:sz w:val="24"/>
          <w:szCs w:val="24"/>
        </w:rPr>
        <w:t xml:space="preserve"> Eğitim Bakanlığı Eğitim Kurumlarına</w:t>
      </w:r>
      <w:r w:rsidR="001C1D1F" w:rsidRPr="003B4B24">
        <w:rPr>
          <w:rFonts w:ascii="Times New Roman" w:hAnsi="Times New Roman" w:cs="Times New Roman"/>
          <w:b/>
          <w:color w:val="auto"/>
          <w:sz w:val="24"/>
          <w:szCs w:val="24"/>
        </w:rPr>
        <w:t xml:space="preserve"> </w:t>
      </w:r>
      <w:r w:rsidR="00E1525D" w:rsidRPr="003B4B24">
        <w:rPr>
          <w:rFonts w:ascii="Times New Roman" w:hAnsi="Times New Roman" w:cs="Times New Roman"/>
          <w:color w:val="auto"/>
          <w:sz w:val="24"/>
          <w:szCs w:val="24"/>
        </w:rPr>
        <w:t>Yönetici Seçme Sınavı (2020</w:t>
      </w:r>
      <w:r w:rsidR="001C1D1F" w:rsidRPr="003B4B24">
        <w:rPr>
          <w:rFonts w:ascii="Times New Roman" w:hAnsi="Times New Roman" w:cs="Times New Roman"/>
          <w:color w:val="auto"/>
          <w:sz w:val="24"/>
          <w:szCs w:val="24"/>
        </w:rPr>
        <w:t xml:space="preserve">-MEB-EKYS) </w:t>
      </w:r>
      <w:r w:rsidRPr="003B4B24">
        <w:rPr>
          <w:rFonts w:ascii="Times New Roman" w:hAnsi="Times New Roman" w:cs="Times New Roman"/>
          <w:color w:val="auto"/>
          <w:sz w:val="24"/>
          <w:szCs w:val="24"/>
          <w:lang w:eastAsia="tr-TR"/>
        </w:rPr>
        <w:t>ile ilgili usul ve esaslar yer almaktadır. Sınav</w:t>
      </w:r>
      <w:r w:rsidR="00FE1DC1" w:rsidRPr="003B4B24">
        <w:rPr>
          <w:rFonts w:ascii="Times New Roman" w:hAnsi="Times New Roman" w:cs="Times New Roman"/>
          <w:color w:val="auto"/>
          <w:sz w:val="24"/>
          <w:szCs w:val="24"/>
          <w:lang w:eastAsia="tr-TR"/>
        </w:rPr>
        <w:t>,</w:t>
      </w:r>
      <w:r w:rsidRPr="003B4B24">
        <w:rPr>
          <w:rFonts w:ascii="Times New Roman" w:hAnsi="Times New Roman" w:cs="Times New Roman"/>
          <w:color w:val="auto"/>
          <w:sz w:val="24"/>
          <w:szCs w:val="24"/>
          <w:lang w:eastAsia="tr-TR"/>
        </w:rPr>
        <w:t xml:space="preserve"> </w:t>
      </w:r>
      <w:r w:rsidRPr="003B4B24">
        <w:rPr>
          <w:rFonts w:ascii="Times New Roman" w:hAnsi="Times New Roman" w:cs="Times New Roman"/>
          <w:color w:val="auto"/>
          <w:sz w:val="24"/>
          <w:szCs w:val="24"/>
        </w:rPr>
        <w:t>Mill</w:t>
      </w:r>
      <w:r w:rsidR="008F62D6" w:rsidRPr="003B4B24">
        <w:rPr>
          <w:rFonts w:ascii="Times New Roman" w:hAnsi="Times New Roman" w:cs="Times New Roman"/>
          <w:color w:val="auto"/>
          <w:sz w:val="24"/>
          <w:szCs w:val="24"/>
        </w:rPr>
        <w:t>î</w:t>
      </w:r>
      <w:r w:rsidRPr="003B4B24">
        <w:rPr>
          <w:rFonts w:ascii="Times New Roman" w:hAnsi="Times New Roman" w:cs="Times New Roman"/>
          <w:color w:val="auto"/>
          <w:sz w:val="24"/>
          <w:szCs w:val="24"/>
        </w:rPr>
        <w:t xml:space="preserve"> Eğitim Bakanlığı Eğitim Kurumlarına</w:t>
      </w:r>
      <w:r w:rsidRPr="003B4B24">
        <w:rPr>
          <w:rFonts w:ascii="Times New Roman" w:hAnsi="Times New Roman" w:cs="Times New Roman"/>
          <w:b/>
          <w:color w:val="auto"/>
          <w:sz w:val="24"/>
          <w:szCs w:val="24"/>
        </w:rPr>
        <w:t xml:space="preserve"> </w:t>
      </w:r>
      <w:r w:rsidRPr="003B4B24">
        <w:rPr>
          <w:rFonts w:ascii="Times New Roman" w:hAnsi="Times New Roman" w:cs="Times New Roman"/>
          <w:color w:val="auto"/>
          <w:sz w:val="24"/>
          <w:szCs w:val="24"/>
        </w:rPr>
        <w:t>Yönetici Görevlendirme Yönetmeliği</w:t>
      </w:r>
      <w:r w:rsidR="001C1D1F" w:rsidRPr="003B4B24">
        <w:rPr>
          <w:rFonts w:ascii="Times New Roman" w:hAnsi="Times New Roman" w:cs="Times New Roman"/>
          <w:color w:val="auto"/>
          <w:sz w:val="24"/>
          <w:szCs w:val="24"/>
        </w:rPr>
        <w:t xml:space="preserve"> hükümleri </w:t>
      </w:r>
      <w:r w:rsidR="00FE1DC1" w:rsidRPr="003B4B24">
        <w:rPr>
          <w:rFonts w:ascii="Times New Roman" w:hAnsi="Times New Roman" w:cs="Times New Roman"/>
          <w:color w:val="auto"/>
          <w:sz w:val="24"/>
          <w:szCs w:val="24"/>
        </w:rPr>
        <w:t>kapsamında Bakanlığımız ile</w:t>
      </w:r>
      <w:r w:rsidR="00E9493A" w:rsidRPr="003B4B24">
        <w:rPr>
          <w:rFonts w:ascii="Times New Roman" w:hAnsi="Times New Roman" w:cs="Times New Roman"/>
          <w:color w:val="auto"/>
          <w:sz w:val="24"/>
          <w:szCs w:val="24"/>
        </w:rPr>
        <w:t xml:space="preserve"> </w:t>
      </w:r>
      <w:r w:rsidRPr="003B4B24">
        <w:rPr>
          <w:rFonts w:ascii="Times New Roman" w:hAnsi="Times New Roman" w:cs="Times New Roman"/>
          <w:color w:val="auto"/>
          <w:sz w:val="24"/>
          <w:szCs w:val="24"/>
        </w:rPr>
        <w:t xml:space="preserve">Ölçme, Seçme ve Yerleştirme Merkezi (ÖSYM) Başkanlığı </w:t>
      </w:r>
      <w:r w:rsidR="00FE1DC1" w:rsidRPr="003B4B24">
        <w:rPr>
          <w:rFonts w:ascii="Times New Roman" w:hAnsi="Times New Roman" w:cs="Times New Roman"/>
          <w:color w:val="auto"/>
          <w:sz w:val="24"/>
          <w:szCs w:val="24"/>
          <w:lang w:eastAsia="tr-TR"/>
        </w:rPr>
        <w:t>arasında</w:t>
      </w:r>
      <w:r w:rsidR="001C1D1F" w:rsidRPr="003B4B24">
        <w:rPr>
          <w:rFonts w:ascii="Times New Roman" w:hAnsi="Times New Roman" w:cs="Times New Roman"/>
          <w:color w:val="auto"/>
          <w:sz w:val="24"/>
          <w:szCs w:val="24"/>
          <w:lang w:eastAsia="tr-TR"/>
        </w:rPr>
        <w:t xml:space="preserve"> </w:t>
      </w:r>
      <w:r w:rsidR="00FE1DC1" w:rsidRPr="003B4B24">
        <w:rPr>
          <w:rFonts w:ascii="Times New Roman" w:hAnsi="Times New Roman" w:cs="Times New Roman"/>
          <w:color w:val="auto"/>
          <w:sz w:val="24"/>
          <w:szCs w:val="24"/>
          <w:lang w:eastAsia="tr-TR"/>
        </w:rPr>
        <w:t>imzalan</w:t>
      </w:r>
      <w:r w:rsidR="001C1D1F" w:rsidRPr="003B4B24">
        <w:rPr>
          <w:rFonts w:ascii="Times New Roman" w:hAnsi="Times New Roman" w:cs="Times New Roman"/>
          <w:color w:val="auto"/>
          <w:sz w:val="24"/>
          <w:szCs w:val="24"/>
          <w:lang w:eastAsia="tr-TR"/>
        </w:rPr>
        <w:t xml:space="preserve">an protokole </w:t>
      </w:r>
      <w:r w:rsidRPr="003B4B24">
        <w:rPr>
          <w:rFonts w:ascii="Times New Roman" w:hAnsi="Times New Roman" w:cs="Times New Roman"/>
          <w:color w:val="auto"/>
          <w:sz w:val="24"/>
          <w:szCs w:val="24"/>
          <w:lang w:eastAsia="tr-TR"/>
        </w:rPr>
        <w:t>göre yapılacaktır.</w:t>
      </w:r>
    </w:p>
    <w:p w:rsidR="00466B08" w:rsidRPr="003B4B24" w:rsidRDefault="008F62D6" w:rsidP="00A44FC3">
      <w:pPr>
        <w:pStyle w:val="Balk2"/>
        <w:spacing w:line="240" w:lineRule="auto"/>
        <w:ind w:firstLine="360"/>
        <w:jc w:val="both"/>
        <w:rPr>
          <w:rFonts w:ascii="Times New Roman" w:hAnsi="Times New Roman" w:cs="Times New Roman"/>
          <w:color w:val="auto"/>
          <w:sz w:val="24"/>
          <w:szCs w:val="24"/>
          <w:lang w:eastAsia="tr-TR"/>
        </w:rPr>
      </w:pPr>
      <w:r w:rsidRPr="003B4B24">
        <w:rPr>
          <w:rFonts w:ascii="Times New Roman" w:hAnsi="Times New Roman" w:cs="Times New Roman"/>
          <w:color w:val="auto"/>
          <w:sz w:val="24"/>
          <w:szCs w:val="24"/>
          <w:lang w:eastAsia="tr-TR"/>
        </w:rPr>
        <w:t>Eğitim kurumu m</w:t>
      </w:r>
      <w:r w:rsidR="002C183D" w:rsidRPr="003B4B24">
        <w:rPr>
          <w:rFonts w:ascii="Times New Roman" w:hAnsi="Times New Roman" w:cs="Times New Roman"/>
          <w:color w:val="auto"/>
          <w:sz w:val="24"/>
          <w:szCs w:val="24"/>
          <w:lang w:eastAsia="tr-TR"/>
        </w:rPr>
        <w:t xml:space="preserve">üdür </w:t>
      </w:r>
      <w:r w:rsidRPr="003B4B24">
        <w:rPr>
          <w:rFonts w:ascii="Times New Roman" w:hAnsi="Times New Roman" w:cs="Times New Roman"/>
          <w:color w:val="auto"/>
          <w:sz w:val="24"/>
          <w:szCs w:val="24"/>
          <w:lang w:eastAsia="tr-TR"/>
        </w:rPr>
        <w:t>ve müdür y</w:t>
      </w:r>
      <w:r w:rsidR="002C183D" w:rsidRPr="003B4B24">
        <w:rPr>
          <w:rFonts w:ascii="Times New Roman" w:hAnsi="Times New Roman" w:cs="Times New Roman"/>
          <w:color w:val="auto"/>
          <w:sz w:val="24"/>
          <w:szCs w:val="24"/>
          <w:lang w:eastAsia="tr-TR"/>
        </w:rPr>
        <w:t>ardımcılığı yazılı sınav soruları aynı sorulardan oluş</w:t>
      </w:r>
      <w:r w:rsidR="00FE1DC1" w:rsidRPr="003B4B24">
        <w:rPr>
          <w:rFonts w:ascii="Times New Roman" w:hAnsi="Times New Roman" w:cs="Times New Roman"/>
          <w:color w:val="auto"/>
          <w:sz w:val="24"/>
          <w:szCs w:val="24"/>
          <w:lang w:eastAsia="tr-TR"/>
        </w:rPr>
        <w:t>acaktır</w:t>
      </w:r>
      <w:r w:rsidR="002C183D" w:rsidRPr="003B4B24">
        <w:rPr>
          <w:rFonts w:ascii="Times New Roman" w:hAnsi="Times New Roman" w:cs="Times New Roman"/>
          <w:color w:val="auto"/>
          <w:sz w:val="24"/>
          <w:szCs w:val="24"/>
          <w:lang w:eastAsia="tr-TR"/>
        </w:rPr>
        <w:t xml:space="preserve">. Yazılı sınava katılmak isteyen ve aşağıda belirlenen başvuru şartlarını taşıyan adayların </w:t>
      </w:r>
      <w:r w:rsidR="00E1525D" w:rsidRPr="003B4B24">
        <w:rPr>
          <w:rFonts w:ascii="Times New Roman" w:hAnsi="Times New Roman" w:cs="Times New Roman"/>
          <w:color w:val="auto"/>
          <w:sz w:val="24"/>
          <w:szCs w:val="24"/>
          <w:lang w:eastAsia="tr-TR"/>
        </w:rPr>
        <w:t xml:space="preserve">başvuruları 22 -30 Ocak 2020 </w:t>
      </w:r>
      <w:r w:rsidR="002C183D" w:rsidRPr="003B4B24">
        <w:rPr>
          <w:rFonts w:ascii="Times New Roman" w:hAnsi="Times New Roman" w:cs="Times New Roman"/>
          <w:color w:val="auto"/>
          <w:sz w:val="24"/>
          <w:szCs w:val="24"/>
          <w:lang w:eastAsia="tr-TR"/>
        </w:rPr>
        <w:t>tarihleri arasında</w:t>
      </w:r>
      <w:r w:rsidR="00400417" w:rsidRPr="003B4B24">
        <w:rPr>
          <w:rFonts w:ascii="Times New Roman" w:hAnsi="Times New Roman" w:cs="Times New Roman"/>
          <w:color w:val="auto"/>
          <w:sz w:val="24"/>
          <w:szCs w:val="24"/>
          <w:lang w:eastAsia="tr-TR"/>
        </w:rPr>
        <w:t xml:space="preserve"> </w:t>
      </w:r>
      <w:r w:rsidR="00400417" w:rsidRPr="003B4B24">
        <w:rPr>
          <w:rFonts w:ascii="Times New Roman" w:hAnsi="Times New Roman" w:cs="Times New Roman"/>
          <w:color w:val="auto"/>
          <w:sz w:val="24"/>
          <w:szCs w:val="24"/>
        </w:rPr>
        <w:t>Ölçme, Seçme ve Yerleştirme Merkezi Başkanlığınca</w:t>
      </w:r>
      <w:r w:rsidRPr="003B4B24">
        <w:rPr>
          <w:rFonts w:ascii="Times New Roman" w:hAnsi="Times New Roman" w:cs="Times New Roman"/>
          <w:color w:val="auto"/>
          <w:sz w:val="24"/>
          <w:szCs w:val="24"/>
        </w:rPr>
        <w:t xml:space="preserve"> (ÖSYM) </w:t>
      </w:r>
      <w:r w:rsidR="00400417" w:rsidRPr="003B4B24">
        <w:rPr>
          <w:rFonts w:ascii="Times New Roman" w:hAnsi="Times New Roman" w:cs="Times New Roman"/>
          <w:color w:val="auto"/>
          <w:sz w:val="24"/>
          <w:szCs w:val="24"/>
          <w:lang w:eastAsia="tr-TR"/>
        </w:rPr>
        <w:t xml:space="preserve"> </w:t>
      </w:r>
      <w:r w:rsidR="002C183D" w:rsidRPr="003B4B24">
        <w:rPr>
          <w:rFonts w:ascii="Times New Roman" w:hAnsi="Times New Roman" w:cs="Times New Roman"/>
          <w:color w:val="auto"/>
          <w:sz w:val="24"/>
          <w:szCs w:val="24"/>
          <w:lang w:eastAsia="tr-TR"/>
        </w:rPr>
        <w:t>elektronik ortamda alınacaktır.</w:t>
      </w:r>
    </w:p>
    <w:p w:rsidR="009918BD" w:rsidRPr="003B4B24" w:rsidRDefault="00E1525D" w:rsidP="0093653D">
      <w:pPr>
        <w:pStyle w:val="Balk2"/>
        <w:ind w:firstLine="357"/>
        <w:rPr>
          <w:rFonts w:ascii="Times New Roman" w:hAnsi="Times New Roman" w:cs="Times New Roman"/>
          <w:b/>
          <w:color w:val="auto"/>
          <w:sz w:val="24"/>
          <w:szCs w:val="24"/>
        </w:rPr>
      </w:pPr>
      <w:r w:rsidRPr="003B4B24">
        <w:rPr>
          <w:rFonts w:ascii="Times New Roman" w:hAnsi="Times New Roman" w:cs="Times New Roman"/>
          <w:color w:val="auto"/>
          <w:sz w:val="24"/>
          <w:szCs w:val="24"/>
          <w:lang w:eastAsia="tr-TR"/>
        </w:rPr>
        <w:t>Yazılı sınav, 15 Mart 2020</w:t>
      </w:r>
      <w:r w:rsidR="007B6EF9" w:rsidRPr="003B4B24">
        <w:rPr>
          <w:rFonts w:ascii="Times New Roman" w:hAnsi="Times New Roman" w:cs="Times New Roman"/>
          <w:color w:val="auto"/>
          <w:sz w:val="24"/>
          <w:szCs w:val="24"/>
          <w:lang w:eastAsia="tr-TR"/>
        </w:rPr>
        <w:t xml:space="preserve"> Pazar günü</w:t>
      </w:r>
      <w:r w:rsidR="008F62D6" w:rsidRPr="003B4B24">
        <w:rPr>
          <w:rFonts w:ascii="Times New Roman" w:hAnsi="Times New Roman" w:cs="Times New Roman"/>
          <w:color w:val="auto"/>
          <w:sz w:val="24"/>
          <w:szCs w:val="24"/>
          <w:lang w:eastAsia="tr-TR"/>
        </w:rPr>
        <w:t xml:space="preserve"> </w:t>
      </w:r>
      <w:r w:rsidR="004D2255" w:rsidRPr="003B4B24">
        <w:rPr>
          <w:rFonts w:ascii="Times New Roman" w:hAnsi="Times New Roman" w:cs="Times New Roman"/>
          <w:color w:val="auto"/>
          <w:sz w:val="24"/>
          <w:szCs w:val="24"/>
          <w:lang w:eastAsia="tr-TR"/>
        </w:rPr>
        <w:t>saat 10:15</w:t>
      </w:r>
      <w:r w:rsidR="008F62D6" w:rsidRPr="003B4B24">
        <w:rPr>
          <w:rFonts w:ascii="Times New Roman" w:hAnsi="Times New Roman" w:cs="Times New Roman"/>
          <w:color w:val="auto"/>
          <w:sz w:val="24"/>
          <w:szCs w:val="24"/>
          <w:lang w:eastAsia="tr-TR"/>
        </w:rPr>
        <w:t>’d</w:t>
      </w:r>
      <w:r w:rsidR="004D2255" w:rsidRPr="003B4B24">
        <w:rPr>
          <w:rFonts w:ascii="Times New Roman" w:hAnsi="Times New Roman" w:cs="Times New Roman"/>
          <w:color w:val="auto"/>
          <w:sz w:val="24"/>
          <w:szCs w:val="24"/>
          <w:lang w:eastAsia="tr-TR"/>
        </w:rPr>
        <w:t>e</w:t>
      </w:r>
      <w:r w:rsidR="009918BD" w:rsidRPr="003B4B24">
        <w:rPr>
          <w:rFonts w:ascii="Times New Roman" w:hAnsi="Times New Roman" w:cs="Times New Roman"/>
          <w:color w:val="auto"/>
          <w:sz w:val="24"/>
          <w:szCs w:val="24"/>
          <w:lang w:eastAsia="tr-TR"/>
        </w:rPr>
        <w:t>;</w:t>
      </w:r>
    </w:p>
    <w:p w:rsidR="0034291B" w:rsidRPr="003B4B24" w:rsidRDefault="0034291B" w:rsidP="0034291B">
      <w:pPr>
        <w:pStyle w:val="ListeParagraf"/>
        <w:numPr>
          <w:ilvl w:val="0"/>
          <w:numId w:val="19"/>
        </w:numPr>
        <w:tabs>
          <w:tab w:val="left" w:pos="567"/>
        </w:tabs>
        <w:spacing w:after="0"/>
        <w:jc w:val="both"/>
        <w:rPr>
          <w:rFonts w:cs="Times New Roman"/>
          <w:szCs w:val="24"/>
        </w:rPr>
        <w:sectPr w:rsidR="0034291B" w:rsidRPr="003B4B24" w:rsidSect="005F5777">
          <w:pgSz w:w="11906" w:h="16838"/>
          <w:pgMar w:top="567" w:right="1418" w:bottom="794" w:left="1418" w:header="709" w:footer="709" w:gutter="0"/>
          <w:pgNumType w:start="1"/>
          <w:cols w:space="708"/>
          <w:docGrid w:linePitch="360"/>
        </w:sectPr>
      </w:pPr>
    </w:p>
    <w:p w:rsidR="009918BD" w:rsidRPr="003B4B24" w:rsidRDefault="0034291B" w:rsidP="00B65D38">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Adana</w:t>
      </w:r>
      <w:r w:rsidR="007B6EF9" w:rsidRPr="003B4B24">
        <w:rPr>
          <w:rFonts w:cs="Times New Roman"/>
          <w:szCs w:val="24"/>
        </w:rPr>
        <w:t xml:space="preserve"> </w:t>
      </w:r>
    </w:p>
    <w:p w:rsidR="009918BD" w:rsidRPr="003B4B24" w:rsidRDefault="0034291B" w:rsidP="00B65D38">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Afyonkarahisar</w:t>
      </w:r>
    </w:p>
    <w:p w:rsidR="0034291B" w:rsidRPr="003B4B24" w:rsidRDefault="008F62D6" w:rsidP="00B65D38">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 xml:space="preserve">Ankara </w:t>
      </w:r>
      <w:r w:rsidR="0034291B" w:rsidRPr="003B4B24">
        <w:rPr>
          <w:rFonts w:cs="Times New Roman"/>
          <w:szCs w:val="24"/>
        </w:rPr>
        <w:t>(Çankaya)</w:t>
      </w:r>
    </w:p>
    <w:p w:rsidR="00B36841" w:rsidRPr="003B4B24" w:rsidRDefault="00B36841" w:rsidP="00B36841">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Antalya</w:t>
      </w:r>
    </w:p>
    <w:p w:rsidR="00B36841" w:rsidRPr="003B4B24" w:rsidRDefault="00B36841" w:rsidP="00B36841">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Aydın</w:t>
      </w:r>
    </w:p>
    <w:p w:rsidR="00B36841" w:rsidRPr="003B4B24" w:rsidRDefault="00B36841" w:rsidP="00B36841">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Balıkesir</w:t>
      </w:r>
    </w:p>
    <w:p w:rsidR="003E43E1" w:rsidRPr="003B4B24" w:rsidRDefault="003E43E1" w:rsidP="00B65D38">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Bolu</w:t>
      </w:r>
    </w:p>
    <w:p w:rsidR="0034291B" w:rsidRPr="003B4B24" w:rsidRDefault="003E43E1" w:rsidP="00B65D38">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Bursa</w:t>
      </w:r>
    </w:p>
    <w:p w:rsidR="0034291B" w:rsidRPr="003B4B24" w:rsidRDefault="003E43E1" w:rsidP="00B65D38">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Çanakkale</w:t>
      </w:r>
    </w:p>
    <w:p w:rsidR="0034291B" w:rsidRPr="003B4B24" w:rsidRDefault="003E43E1" w:rsidP="00B65D38">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lastRenderedPageBreak/>
        <w:t>Çorum</w:t>
      </w:r>
    </w:p>
    <w:p w:rsidR="003E43E1" w:rsidRPr="003B4B24" w:rsidRDefault="003E43E1" w:rsidP="00B65D38">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Denizli</w:t>
      </w:r>
    </w:p>
    <w:p w:rsidR="0034291B" w:rsidRPr="003B4B24" w:rsidRDefault="0034291B" w:rsidP="00B65D38">
      <w:pPr>
        <w:pStyle w:val="ListeParagraf"/>
        <w:numPr>
          <w:ilvl w:val="0"/>
          <w:numId w:val="19"/>
        </w:numPr>
        <w:tabs>
          <w:tab w:val="left" w:pos="567"/>
        </w:tabs>
        <w:spacing w:after="0"/>
        <w:ind w:left="714" w:hanging="357"/>
        <w:jc w:val="both"/>
        <w:rPr>
          <w:rFonts w:cs="Times New Roman"/>
          <w:szCs w:val="24"/>
        </w:rPr>
        <w:sectPr w:rsidR="0034291B" w:rsidRPr="003B4B24" w:rsidSect="00B36841">
          <w:type w:val="continuous"/>
          <w:pgSz w:w="11906" w:h="16838"/>
          <w:pgMar w:top="567" w:right="1418" w:bottom="794" w:left="1418" w:header="709" w:footer="709" w:gutter="0"/>
          <w:cols w:space="1644"/>
          <w:docGrid w:linePitch="360"/>
        </w:sectPr>
      </w:pPr>
    </w:p>
    <w:p w:rsidR="0034291B" w:rsidRPr="003B4B24" w:rsidRDefault="003E43E1" w:rsidP="00B65D38">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Diyarbakır</w:t>
      </w:r>
    </w:p>
    <w:p w:rsidR="0034291B" w:rsidRPr="003B4B24" w:rsidRDefault="003E43E1" w:rsidP="00B65D38">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Edirne</w:t>
      </w:r>
    </w:p>
    <w:p w:rsidR="0034291B" w:rsidRPr="003B4B24" w:rsidRDefault="0034291B" w:rsidP="00B65D38">
      <w:pPr>
        <w:pStyle w:val="ListeParagraf"/>
        <w:numPr>
          <w:ilvl w:val="0"/>
          <w:numId w:val="19"/>
        </w:numPr>
        <w:tabs>
          <w:tab w:val="left" w:pos="567"/>
        </w:tabs>
        <w:spacing w:after="0"/>
        <w:ind w:left="714" w:hanging="357"/>
        <w:jc w:val="both"/>
        <w:rPr>
          <w:rFonts w:cs="Times New Roman"/>
          <w:szCs w:val="24"/>
        </w:rPr>
        <w:sectPr w:rsidR="0034291B" w:rsidRPr="003B4B24" w:rsidSect="00B36841">
          <w:type w:val="continuous"/>
          <w:pgSz w:w="11906" w:h="16838"/>
          <w:pgMar w:top="567" w:right="1418" w:bottom="794" w:left="1418" w:header="709" w:footer="709" w:gutter="0"/>
          <w:cols w:space="1644"/>
          <w:docGrid w:linePitch="360"/>
        </w:sectPr>
      </w:pPr>
    </w:p>
    <w:p w:rsidR="00566E5D" w:rsidRPr="003B4B24" w:rsidRDefault="003E43E1" w:rsidP="00B65D38">
      <w:pPr>
        <w:pStyle w:val="ListeParagraf"/>
        <w:numPr>
          <w:ilvl w:val="0"/>
          <w:numId w:val="19"/>
        </w:numPr>
        <w:tabs>
          <w:tab w:val="left" w:pos="567"/>
        </w:tabs>
        <w:spacing w:after="0"/>
        <w:ind w:left="714" w:hanging="357"/>
        <w:jc w:val="both"/>
        <w:rPr>
          <w:rFonts w:cs="Times New Roman"/>
          <w:szCs w:val="24"/>
        </w:rPr>
      </w:pPr>
      <w:r w:rsidRPr="003B4B24">
        <w:rPr>
          <w:rFonts w:cs="Times New Roman"/>
          <w:szCs w:val="24"/>
        </w:rPr>
        <w:t>Elazığ</w:t>
      </w:r>
    </w:p>
    <w:p w:rsidR="00AE6257" w:rsidRPr="003B4B24" w:rsidRDefault="00AE6257" w:rsidP="00B65D38">
      <w:pPr>
        <w:ind w:left="714" w:hanging="357"/>
        <w:jc w:val="both"/>
        <w:rPr>
          <w:rFonts w:cs="Times New Roman"/>
          <w:szCs w:val="24"/>
        </w:rPr>
        <w:sectPr w:rsidR="00AE6257" w:rsidRPr="003B4B24" w:rsidSect="00B36841">
          <w:type w:val="continuous"/>
          <w:pgSz w:w="11906" w:h="16838"/>
          <w:pgMar w:top="567" w:right="1418" w:bottom="794" w:left="1418" w:header="709" w:footer="709" w:gutter="0"/>
          <w:cols w:space="1644"/>
          <w:docGrid w:linePitch="360"/>
        </w:sectPr>
      </w:pPr>
    </w:p>
    <w:p w:rsidR="00AE6257" w:rsidRPr="003B4B24" w:rsidRDefault="00AE6257" w:rsidP="00B65D38">
      <w:pPr>
        <w:pStyle w:val="ListeParagraf"/>
        <w:numPr>
          <w:ilvl w:val="0"/>
          <w:numId w:val="21"/>
        </w:numPr>
        <w:tabs>
          <w:tab w:val="left" w:pos="567"/>
        </w:tabs>
        <w:spacing w:after="0" w:line="240" w:lineRule="auto"/>
        <w:ind w:left="714" w:right="-1492" w:hanging="357"/>
        <w:jc w:val="both"/>
        <w:rPr>
          <w:rFonts w:cs="Times New Roman"/>
          <w:szCs w:val="24"/>
        </w:rPr>
      </w:pPr>
      <w:r w:rsidRPr="003B4B24">
        <w:rPr>
          <w:rFonts w:cs="Times New Roman"/>
          <w:szCs w:val="24"/>
        </w:rPr>
        <w:t>Erzincan</w:t>
      </w:r>
    </w:p>
    <w:p w:rsidR="00AE6257" w:rsidRPr="003B4B24" w:rsidRDefault="00AE6257" w:rsidP="00B65D38">
      <w:pPr>
        <w:pStyle w:val="ListeParagraf"/>
        <w:numPr>
          <w:ilvl w:val="0"/>
          <w:numId w:val="21"/>
        </w:numPr>
        <w:tabs>
          <w:tab w:val="left" w:pos="567"/>
        </w:tabs>
        <w:spacing w:after="0" w:line="240" w:lineRule="auto"/>
        <w:ind w:left="714" w:hanging="357"/>
        <w:jc w:val="both"/>
        <w:rPr>
          <w:rFonts w:cs="Times New Roman"/>
          <w:szCs w:val="24"/>
        </w:rPr>
      </w:pPr>
      <w:r w:rsidRPr="003B4B24">
        <w:rPr>
          <w:rFonts w:cs="Times New Roman"/>
          <w:szCs w:val="24"/>
        </w:rPr>
        <w:t>Erzurum</w:t>
      </w:r>
    </w:p>
    <w:p w:rsidR="00AE6257" w:rsidRPr="003B4B24" w:rsidRDefault="00AE6257" w:rsidP="00B65D38">
      <w:pPr>
        <w:pStyle w:val="ListeParagraf"/>
        <w:numPr>
          <w:ilvl w:val="0"/>
          <w:numId w:val="21"/>
        </w:numPr>
        <w:tabs>
          <w:tab w:val="left" w:pos="567"/>
        </w:tabs>
        <w:spacing w:after="0" w:line="240" w:lineRule="auto"/>
        <w:ind w:left="714" w:hanging="357"/>
        <w:jc w:val="both"/>
        <w:rPr>
          <w:rFonts w:cs="Times New Roman"/>
          <w:szCs w:val="24"/>
        </w:rPr>
      </w:pPr>
      <w:r w:rsidRPr="003B4B24">
        <w:rPr>
          <w:rFonts w:cs="Times New Roman"/>
          <w:szCs w:val="24"/>
        </w:rPr>
        <w:t>Eskişehir</w:t>
      </w:r>
    </w:p>
    <w:p w:rsidR="00AE6257" w:rsidRPr="003B4B24" w:rsidRDefault="00AE6257" w:rsidP="00B65D38">
      <w:pPr>
        <w:pStyle w:val="ListeParagraf"/>
        <w:numPr>
          <w:ilvl w:val="0"/>
          <w:numId w:val="21"/>
        </w:numPr>
        <w:tabs>
          <w:tab w:val="left" w:pos="567"/>
        </w:tabs>
        <w:spacing w:after="0" w:line="240" w:lineRule="auto"/>
        <w:ind w:left="714" w:hanging="357"/>
        <w:jc w:val="both"/>
        <w:rPr>
          <w:rFonts w:cs="Times New Roman"/>
          <w:szCs w:val="24"/>
        </w:rPr>
      </w:pPr>
      <w:r w:rsidRPr="003B4B24">
        <w:rPr>
          <w:rFonts w:cs="Times New Roman"/>
          <w:szCs w:val="24"/>
        </w:rPr>
        <w:t>Gazi</w:t>
      </w:r>
      <w:r w:rsidRPr="003B4B24">
        <w:rPr>
          <w:rFonts w:cs="Times New Roman"/>
          <w:szCs w:val="24"/>
        </w:rPr>
        <w:softHyphen/>
        <w:t>antep</w:t>
      </w:r>
    </w:p>
    <w:p w:rsidR="00AE6257" w:rsidRPr="003B4B24" w:rsidRDefault="00AE6257" w:rsidP="00B65D38">
      <w:pPr>
        <w:pStyle w:val="ListeParagraf"/>
        <w:numPr>
          <w:ilvl w:val="0"/>
          <w:numId w:val="21"/>
        </w:numPr>
        <w:tabs>
          <w:tab w:val="left" w:pos="567"/>
        </w:tabs>
        <w:spacing w:after="0" w:line="240" w:lineRule="auto"/>
        <w:ind w:left="714" w:hanging="357"/>
        <w:jc w:val="both"/>
        <w:rPr>
          <w:rFonts w:cs="Times New Roman"/>
          <w:szCs w:val="24"/>
        </w:rPr>
      </w:pPr>
      <w:r w:rsidRPr="003B4B24">
        <w:rPr>
          <w:rFonts w:cs="Times New Roman"/>
          <w:szCs w:val="24"/>
        </w:rPr>
        <w:t>Hatay</w:t>
      </w:r>
    </w:p>
    <w:p w:rsidR="00AE6257" w:rsidRPr="003B4B24" w:rsidRDefault="00AE6257" w:rsidP="00B65D38">
      <w:pPr>
        <w:pStyle w:val="ListeParagraf"/>
        <w:numPr>
          <w:ilvl w:val="0"/>
          <w:numId w:val="21"/>
        </w:numPr>
        <w:tabs>
          <w:tab w:val="left" w:pos="567"/>
        </w:tabs>
        <w:spacing w:after="0" w:line="240" w:lineRule="auto"/>
        <w:ind w:left="714" w:hanging="357"/>
        <w:jc w:val="both"/>
        <w:rPr>
          <w:rFonts w:cs="Times New Roman"/>
          <w:szCs w:val="24"/>
        </w:rPr>
      </w:pPr>
      <w:r w:rsidRPr="003B4B24">
        <w:rPr>
          <w:rFonts w:cs="Times New Roman"/>
          <w:szCs w:val="24"/>
        </w:rPr>
        <w:t>Isparta</w:t>
      </w:r>
    </w:p>
    <w:p w:rsidR="00AE6257" w:rsidRPr="003B4B24" w:rsidRDefault="00AE6257" w:rsidP="00B65D38">
      <w:pPr>
        <w:pStyle w:val="ListeParagraf"/>
        <w:numPr>
          <w:ilvl w:val="0"/>
          <w:numId w:val="21"/>
        </w:numPr>
        <w:tabs>
          <w:tab w:val="left" w:pos="567"/>
        </w:tabs>
        <w:spacing w:after="0" w:line="240" w:lineRule="auto"/>
        <w:ind w:left="714" w:hanging="357"/>
        <w:jc w:val="both"/>
        <w:rPr>
          <w:rFonts w:cs="Times New Roman"/>
          <w:szCs w:val="24"/>
        </w:rPr>
      </w:pPr>
      <w:r w:rsidRPr="003B4B24">
        <w:rPr>
          <w:rFonts w:cs="Times New Roman"/>
          <w:szCs w:val="24"/>
        </w:rPr>
        <w:t>Mersin</w:t>
      </w:r>
    </w:p>
    <w:p w:rsidR="00AE6257" w:rsidRPr="003B4B24" w:rsidRDefault="00AE6257" w:rsidP="00B65D38">
      <w:pPr>
        <w:pStyle w:val="ListeParagraf"/>
        <w:numPr>
          <w:ilvl w:val="0"/>
          <w:numId w:val="21"/>
        </w:numPr>
        <w:tabs>
          <w:tab w:val="left" w:pos="567"/>
        </w:tabs>
        <w:spacing w:after="0" w:line="240" w:lineRule="auto"/>
        <w:ind w:left="714" w:right="-1067" w:hanging="357"/>
        <w:jc w:val="both"/>
        <w:rPr>
          <w:rFonts w:cs="Times New Roman"/>
          <w:szCs w:val="24"/>
        </w:rPr>
      </w:pPr>
      <w:r w:rsidRPr="003B4B24">
        <w:rPr>
          <w:rFonts w:cs="Times New Roman"/>
          <w:szCs w:val="24"/>
        </w:rPr>
        <w:t>İstanbul-</w:t>
      </w:r>
      <w:r w:rsidR="00566E5D" w:rsidRPr="003B4B24">
        <w:rPr>
          <w:rFonts w:cs="Times New Roman"/>
          <w:szCs w:val="24"/>
        </w:rPr>
        <w:t xml:space="preserve">1 (Kadıköy/Maltepe/Ataşehir)                                      </w:t>
      </w:r>
    </w:p>
    <w:p w:rsidR="00AE6257" w:rsidRPr="003B4B24" w:rsidRDefault="00B65D38" w:rsidP="00B36841">
      <w:pPr>
        <w:pStyle w:val="ListeParagraf"/>
        <w:numPr>
          <w:ilvl w:val="0"/>
          <w:numId w:val="21"/>
        </w:numPr>
        <w:tabs>
          <w:tab w:val="left" w:pos="567"/>
        </w:tabs>
        <w:spacing w:after="0" w:line="240" w:lineRule="auto"/>
        <w:ind w:left="714" w:hanging="357"/>
        <w:jc w:val="both"/>
        <w:rPr>
          <w:rFonts w:cs="Times New Roman"/>
          <w:szCs w:val="24"/>
        </w:rPr>
      </w:pPr>
      <w:r w:rsidRPr="003B4B24">
        <w:rPr>
          <w:rFonts w:cs="Times New Roman"/>
          <w:szCs w:val="24"/>
        </w:rPr>
        <w:t>İstanbul-3</w:t>
      </w:r>
      <w:r w:rsidR="00B36841" w:rsidRPr="003B4B24">
        <w:rPr>
          <w:rFonts w:cs="Times New Roman"/>
          <w:szCs w:val="24"/>
        </w:rPr>
        <w:t xml:space="preserve"> </w:t>
      </w:r>
      <w:r w:rsidR="00AE6257" w:rsidRPr="003B4B24">
        <w:rPr>
          <w:rFonts w:cs="Times New Roman"/>
          <w:szCs w:val="24"/>
        </w:rPr>
        <w:t>(</w:t>
      </w:r>
      <w:r w:rsidR="00566E5D" w:rsidRPr="003B4B24">
        <w:rPr>
          <w:rFonts w:cs="Times New Roman"/>
          <w:szCs w:val="24"/>
        </w:rPr>
        <w:t>Beyoğlu</w:t>
      </w:r>
      <w:r w:rsidR="00AE6257" w:rsidRPr="003B4B24">
        <w:rPr>
          <w:rFonts w:cs="Times New Roman"/>
          <w:szCs w:val="24"/>
        </w:rPr>
        <w:t>/Şişli/Beşiktaş/</w:t>
      </w:r>
      <w:r w:rsidR="00566E5D" w:rsidRPr="003B4B24">
        <w:rPr>
          <w:rFonts w:cs="Times New Roman"/>
          <w:szCs w:val="24"/>
        </w:rPr>
        <w:t>Kâğıthane</w:t>
      </w:r>
      <w:r w:rsidR="00AE6257" w:rsidRPr="003B4B24">
        <w:rPr>
          <w:rFonts w:cs="Times New Roman"/>
          <w:szCs w:val="24"/>
        </w:rPr>
        <w:t>/Sarıyer)</w:t>
      </w:r>
    </w:p>
    <w:p w:rsidR="00AE6257" w:rsidRPr="003B4B24" w:rsidRDefault="00342205" w:rsidP="00342205">
      <w:pPr>
        <w:pStyle w:val="ListeParagraf"/>
        <w:numPr>
          <w:ilvl w:val="0"/>
          <w:numId w:val="21"/>
        </w:numPr>
        <w:tabs>
          <w:tab w:val="left" w:pos="567"/>
        </w:tabs>
        <w:spacing w:after="0" w:line="240" w:lineRule="auto"/>
        <w:ind w:left="714" w:hanging="357"/>
        <w:jc w:val="both"/>
        <w:rPr>
          <w:rFonts w:cs="Times New Roman"/>
          <w:szCs w:val="24"/>
        </w:rPr>
      </w:pPr>
      <w:r w:rsidRPr="003B4B24">
        <w:rPr>
          <w:rFonts w:cs="Times New Roman"/>
          <w:szCs w:val="24"/>
        </w:rPr>
        <w:t>İstanbul-4</w:t>
      </w:r>
      <w:r w:rsidR="00B36841" w:rsidRPr="003B4B24">
        <w:rPr>
          <w:rFonts w:cs="Times New Roman"/>
          <w:szCs w:val="24"/>
        </w:rPr>
        <w:t xml:space="preserve"> </w:t>
      </w:r>
      <w:r w:rsidR="00AE6257" w:rsidRPr="003B4B24">
        <w:rPr>
          <w:rFonts w:cs="Times New Roman"/>
          <w:szCs w:val="24"/>
        </w:rPr>
        <w:t>(Beyazıt/Bakırköy/Bahçelievler/Z</w:t>
      </w:r>
      <w:r w:rsidR="003E43E1" w:rsidRPr="003B4B24">
        <w:rPr>
          <w:rFonts w:cs="Times New Roman"/>
          <w:szCs w:val="24"/>
        </w:rPr>
        <w:t>eytinburnu/Fatih)</w:t>
      </w:r>
    </w:p>
    <w:p w:rsidR="00AE6257" w:rsidRPr="003B4B24" w:rsidRDefault="00704059" w:rsidP="00B36841">
      <w:pPr>
        <w:pStyle w:val="ListeParagraf"/>
        <w:numPr>
          <w:ilvl w:val="0"/>
          <w:numId w:val="21"/>
        </w:numPr>
        <w:tabs>
          <w:tab w:val="left" w:pos="567"/>
        </w:tabs>
        <w:spacing w:after="0" w:line="240" w:lineRule="auto"/>
        <w:ind w:left="714" w:hanging="357"/>
        <w:jc w:val="both"/>
        <w:rPr>
          <w:rFonts w:cs="Times New Roman"/>
          <w:szCs w:val="24"/>
        </w:rPr>
      </w:pPr>
      <w:r w:rsidRPr="003B4B24">
        <w:rPr>
          <w:rFonts w:cs="Times New Roman"/>
          <w:szCs w:val="24"/>
        </w:rPr>
        <w:t xml:space="preserve">İzmir/Kuzey </w:t>
      </w:r>
      <w:r w:rsidR="00AE6257" w:rsidRPr="003B4B24">
        <w:rPr>
          <w:rFonts w:cs="Times New Roman"/>
          <w:szCs w:val="24"/>
        </w:rPr>
        <w:t>(Karşıyaka/Bornova/Çiğli)</w:t>
      </w:r>
    </w:p>
    <w:p w:rsidR="00AE6257" w:rsidRPr="003B4B24" w:rsidRDefault="00AE6257" w:rsidP="00B65D38">
      <w:pPr>
        <w:pStyle w:val="ListeParagraf"/>
        <w:numPr>
          <w:ilvl w:val="0"/>
          <w:numId w:val="21"/>
        </w:numPr>
        <w:tabs>
          <w:tab w:val="left" w:pos="567"/>
        </w:tabs>
        <w:spacing w:after="0" w:line="240" w:lineRule="auto"/>
        <w:ind w:left="714" w:hanging="357"/>
        <w:jc w:val="both"/>
        <w:rPr>
          <w:rFonts w:cs="Times New Roman"/>
          <w:szCs w:val="24"/>
        </w:rPr>
      </w:pPr>
      <w:r w:rsidRPr="003B4B24">
        <w:rPr>
          <w:rFonts w:cs="Times New Roman"/>
          <w:szCs w:val="24"/>
        </w:rPr>
        <w:t>Kars</w:t>
      </w:r>
    </w:p>
    <w:p w:rsidR="00AE6257" w:rsidRPr="003B4B24" w:rsidRDefault="00AE6257" w:rsidP="00B65D38">
      <w:pPr>
        <w:pStyle w:val="ListeParagraf"/>
        <w:numPr>
          <w:ilvl w:val="0"/>
          <w:numId w:val="21"/>
        </w:numPr>
        <w:tabs>
          <w:tab w:val="left" w:pos="567"/>
        </w:tabs>
        <w:spacing w:after="0" w:line="240" w:lineRule="auto"/>
        <w:ind w:left="714" w:hanging="357"/>
        <w:jc w:val="both"/>
        <w:rPr>
          <w:rFonts w:cs="Times New Roman"/>
          <w:szCs w:val="24"/>
        </w:rPr>
      </w:pPr>
      <w:r w:rsidRPr="003B4B24">
        <w:rPr>
          <w:rFonts w:cs="Times New Roman"/>
          <w:szCs w:val="24"/>
        </w:rPr>
        <w:t>Kayseri</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Kırşehir</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Kocaeli</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Konya</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Kütahya</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Malatya</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Manisa</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Kahramanmaraş</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Mardin</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Muğla</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Muş</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Niğde</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Ordu</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Rize</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Sakarya</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Sam</w:t>
      </w:r>
      <w:r w:rsidRPr="003B4B24">
        <w:rPr>
          <w:rFonts w:cs="Times New Roman"/>
          <w:szCs w:val="24"/>
        </w:rPr>
        <w:softHyphen/>
        <w:t>sun</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Sivas</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Tekirdağ</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Tokat</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Trabzon</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Şanlıurfa</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Van</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Zonguldak</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Kırıkkale</w:t>
      </w:r>
    </w:p>
    <w:p w:rsidR="00AE6257" w:rsidRPr="003B4B24" w:rsidRDefault="00AE6257" w:rsidP="00B65D38">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Batman</w:t>
      </w:r>
    </w:p>
    <w:p w:rsidR="00AE6257" w:rsidRPr="003B4B24" w:rsidRDefault="00AE6257" w:rsidP="00B94821">
      <w:pPr>
        <w:pStyle w:val="ListeParagraf"/>
        <w:numPr>
          <w:ilvl w:val="0"/>
          <w:numId w:val="19"/>
        </w:numPr>
        <w:tabs>
          <w:tab w:val="left" w:pos="567"/>
        </w:tabs>
        <w:spacing w:after="0" w:line="240" w:lineRule="auto"/>
        <w:ind w:left="714" w:hanging="357"/>
        <w:jc w:val="both"/>
        <w:rPr>
          <w:rFonts w:cs="Times New Roman"/>
          <w:szCs w:val="24"/>
        </w:rPr>
      </w:pPr>
      <w:r w:rsidRPr="003B4B24">
        <w:rPr>
          <w:rFonts w:cs="Times New Roman"/>
          <w:szCs w:val="24"/>
        </w:rPr>
        <w:t>Kara</w:t>
      </w:r>
      <w:r w:rsidRPr="003B4B24">
        <w:rPr>
          <w:rFonts w:cs="Times New Roman"/>
          <w:szCs w:val="24"/>
        </w:rPr>
        <w:softHyphen/>
        <w:t>bük</w:t>
      </w:r>
    </w:p>
    <w:p w:rsidR="00FE5292" w:rsidRPr="003B4B24" w:rsidRDefault="00FE5292" w:rsidP="00FE5292">
      <w:pPr>
        <w:tabs>
          <w:tab w:val="left" w:pos="567"/>
        </w:tabs>
        <w:spacing w:after="0" w:line="240" w:lineRule="auto"/>
        <w:jc w:val="both"/>
        <w:rPr>
          <w:rFonts w:cs="Times New Roman"/>
          <w:szCs w:val="24"/>
        </w:rPr>
        <w:sectPr w:rsidR="00FE5292" w:rsidRPr="003B4B24" w:rsidSect="00B36841">
          <w:type w:val="continuous"/>
          <w:pgSz w:w="11906" w:h="16838"/>
          <w:pgMar w:top="567" w:right="1418" w:bottom="794" w:left="1418" w:header="709" w:footer="709" w:gutter="0"/>
          <w:cols w:space="1644"/>
          <w:docGrid w:linePitch="360"/>
        </w:sectPr>
      </w:pPr>
    </w:p>
    <w:p w:rsidR="00B35956" w:rsidRPr="003B4B24" w:rsidRDefault="008B2EF7" w:rsidP="008B2EF7">
      <w:pPr>
        <w:tabs>
          <w:tab w:val="left" w:pos="567"/>
        </w:tabs>
        <w:spacing w:after="0" w:line="240" w:lineRule="auto"/>
        <w:jc w:val="both"/>
        <w:rPr>
          <w:rFonts w:cs="Times New Roman"/>
          <w:szCs w:val="24"/>
        </w:rPr>
      </w:pPr>
      <w:r w:rsidRPr="003B4B24">
        <w:rPr>
          <w:rFonts w:cs="Times New Roman"/>
          <w:szCs w:val="24"/>
        </w:rPr>
        <w:t xml:space="preserve">       </w:t>
      </w:r>
      <w:r w:rsidR="00566E5D" w:rsidRPr="003B4B24">
        <w:rPr>
          <w:rFonts w:cs="Times New Roman"/>
          <w:szCs w:val="24"/>
        </w:rPr>
        <w:t>illerinde</w:t>
      </w:r>
      <w:r w:rsidR="007B6EF9" w:rsidRPr="003B4B24">
        <w:rPr>
          <w:rFonts w:cs="Times New Roman"/>
          <w:szCs w:val="24"/>
        </w:rPr>
        <w:t xml:space="preserve"> </w:t>
      </w:r>
      <w:r w:rsidR="00FE1DC1" w:rsidRPr="003B4B24">
        <w:rPr>
          <w:rFonts w:cs="Times New Roman"/>
          <w:szCs w:val="24"/>
        </w:rPr>
        <w:t xml:space="preserve">oluşturulan sınav merkezlerinde </w:t>
      </w:r>
      <w:r w:rsidR="007B6EF9" w:rsidRPr="003B4B24">
        <w:rPr>
          <w:rFonts w:cs="Times New Roman"/>
          <w:szCs w:val="24"/>
        </w:rPr>
        <w:t>yapılacaktır.</w:t>
      </w:r>
    </w:p>
    <w:p w:rsidR="00636B19" w:rsidRPr="003B4B24" w:rsidRDefault="00636B19" w:rsidP="008B2EF7">
      <w:pPr>
        <w:tabs>
          <w:tab w:val="left" w:pos="567"/>
        </w:tabs>
        <w:spacing w:after="0" w:line="240" w:lineRule="auto"/>
        <w:jc w:val="both"/>
        <w:rPr>
          <w:rFonts w:cs="Times New Roman"/>
          <w:szCs w:val="24"/>
        </w:rPr>
      </w:pPr>
    </w:p>
    <w:p w:rsidR="00331B26" w:rsidRPr="003B4B24" w:rsidRDefault="00B155C5" w:rsidP="0093653D">
      <w:pPr>
        <w:tabs>
          <w:tab w:val="left" w:pos="284"/>
          <w:tab w:val="left" w:pos="426"/>
          <w:tab w:val="left" w:pos="709"/>
          <w:tab w:val="left" w:pos="900"/>
        </w:tabs>
        <w:autoSpaceDE w:val="0"/>
        <w:autoSpaceDN w:val="0"/>
        <w:adjustRightInd w:val="0"/>
        <w:spacing w:after="0" w:line="240" w:lineRule="auto"/>
        <w:jc w:val="both"/>
        <w:rPr>
          <w:rFonts w:cs="Times New Roman"/>
          <w:b/>
          <w:szCs w:val="24"/>
          <w:lang w:eastAsia="tr-TR"/>
        </w:rPr>
      </w:pPr>
      <w:r w:rsidRPr="003B4B24">
        <w:rPr>
          <w:rFonts w:cs="Times New Roman"/>
          <w:szCs w:val="24"/>
          <w:lang w:eastAsia="tr-TR"/>
        </w:rPr>
        <w:tab/>
      </w:r>
      <w:r w:rsidR="008B2EF7" w:rsidRPr="003B4B24">
        <w:rPr>
          <w:rFonts w:cs="Times New Roman"/>
          <w:b/>
          <w:szCs w:val="24"/>
          <w:lang w:eastAsia="tr-TR"/>
        </w:rPr>
        <w:t xml:space="preserve">  </w:t>
      </w:r>
      <w:bookmarkStart w:id="0" w:name="_GoBack"/>
      <w:bookmarkEnd w:id="0"/>
    </w:p>
    <w:p w:rsidR="00FB2B9B" w:rsidRPr="003B4B24" w:rsidRDefault="00B25456" w:rsidP="0093653D">
      <w:pPr>
        <w:pStyle w:val="Balk2"/>
        <w:spacing w:before="0" w:line="240" w:lineRule="auto"/>
        <w:ind w:firstLine="567"/>
        <w:jc w:val="both"/>
        <w:rPr>
          <w:rFonts w:ascii="Times New Roman" w:hAnsi="Times New Roman" w:cs="Times New Roman"/>
          <w:color w:val="auto"/>
          <w:sz w:val="24"/>
          <w:szCs w:val="24"/>
          <w:lang w:eastAsia="tr-TR"/>
        </w:rPr>
      </w:pPr>
      <w:r w:rsidRPr="003B4B24">
        <w:rPr>
          <w:rFonts w:ascii="Times New Roman" w:hAnsi="Times New Roman" w:cs="Times New Roman"/>
          <w:b/>
          <w:color w:val="auto"/>
          <w:sz w:val="24"/>
          <w:szCs w:val="24"/>
          <w:lang w:eastAsia="tr-TR"/>
        </w:rPr>
        <w:lastRenderedPageBreak/>
        <w:t>Not:</w:t>
      </w:r>
      <w:r w:rsidRPr="003B4B24">
        <w:rPr>
          <w:rFonts w:ascii="Times New Roman" w:hAnsi="Times New Roman" w:cs="Times New Roman"/>
          <w:color w:val="auto"/>
          <w:sz w:val="24"/>
          <w:szCs w:val="24"/>
          <w:lang w:eastAsia="tr-TR"/>
        </w:rPr>
        <w:t xml:space="preserve"> </w:t>
      </w:r>
      <w:r w:rsidR="00704059" w:rsidRPr="003B4B24">
        <w:rPr>
          <w:rFonts w:ascii="Times New Roman" w:hAnsi="Times New Roman" w:cs="Times New Roman"/>
          <w:color w:val="auto"/>
          <w:sz w:val="24"/>
          <w:szCs w:val="24"/>
          <w:lang w:eastAsia="tr-TR"/>
        </w:rPr>
        <w:t>Yazılı sınava b</w:t>
      </w:r>
      <w:r w:rsidR="00C97C4D" w:rsidRPr="003B4B24">
        <w:rPr>
          <w:rFonts w:ascii="Times New Roman" w:hAnsi="Times New Roman" w:cs="Times New Roman"/>
          <w:color w:val="auto"/>
          <w:sz w:val="24"/>
          <w:szCs w:val="24"/>
          <w:lang w:eastAsia="tr-TR"/>
        </w:rPr>
        <w:t>aşvuran aday sayısının 1000</w:t>
      </w:r>
      <w:r w:rsidR="00264CF9" w:rsidRPr="003B4B24">
        <w:rPr>
          <w:rFonts w:ascii="Times New Roman" w:hAnsi="Times New Roman" w:cs="Times New Roman"/>
          <w:color w:val="auto"/>
          <w:sz w:val="24"/>
          <w:szCs w:val="24"/>
          <w:lang w:eastAsia="tr-TR"/>
        </w:rPr>
        <w:t>’de</w:t>
      </w:r>
      <w:r w:rsidR="00FB2B9B" w:rsidRPr="003B4B24">
        <w:rPr>
          <w:rFonts w:ascii="Times New Roman" w:hAnsi="Times New Roman" w:cs="Times New Roman"/>
          <w:color w:val="auto"/>
          <w:sz w:val="24"/>
          <w:szCs w:val="24"/>
          <w:lang w:eastAsia="tr-TR"/>
        </w:rPr>
        <w:t>n daha az olduğu sınav merkezlerinde sınav yapılıp yapılmayacağına ÖSYM tarafından başvurular alındıktan sonra karar verilecektir.</w:t>
      </w:r>
    </w:p>
    <w:p w:rsidR="00446A3A" w:rsidRPr="003B4B24" w:rsidRDefault="00394EAF" w:rsidP="0093653D">
      <w:pPr>
        <w:pStyle w:val="Balk2"/>
        <w:spacing w:before="0" w:line="240" w:lineRule="auto"/>
        <w:ind w:firstLine="567"/>
        <w:jc w:val="both"/>
        <w:rPr>
          <w:rFonts w:ascii="Times New Roman" w:hAnsi="Times New Roman" w:cs="Times New Roman"/>
          <w:color w:val="auto"/>
          <w:sz w:val="24"/>
          <w:szCs w:val="24"/>
          <w:lang w:eastAsia="tr-TR"/>
        </w:rPr>
      </w:pPr>
      <w:r w:rsidRPr="003B4B24">
        <w:rPr>
          <w:rFonts w:ascii="Times New Roman" w:hAnsi="Times New Roman" w:cs="Times New Roman"/>
          <w:color w:val="auto"/>
          <w:sz w:val="24"/>
          <w:szCs w:val="24"/>
          <w:lang w:eastAsia="tr-TR"/>
        </w:rPr>
        <w:t>Sınav, saat 10.15’te başlayacak ve cevaplama süresi 150 dakika (2,5 saat) olacaktır.</w:t>
      </w:r>
      <w:r w:rsidR="00446A3A" w:rsidRPr="003B4B24">
        <w:rPr>
          <w:rFonts w:ascii="Times New Roman" w:hAnsi="Times New Roman" w:cs="Times New Roman"/>
          <w:color w:val="auto"/>
          <w:sz w:val="24"/>
          <w:szCs w:val="24"/>
          <w:lang w:eastAsia="tr-TR"/>
        </w:rPr>
        <w:t xml:space="preserve"> </w:t>
      </w:r>
      <w:r w:rsidRPr="003B4B24">
        <w:rPr>
          <w:rFonts w:ascii="Times New Roman" w:hAnsi="Times New Roman" w:cs="Times New Roman"/>
          <w:b/>
          <w:color w:val="auto"/>
          <w:sz w:val="24"/>
          <w:szCs w:val="24"/>
          <w:u w:val="single"/>
          <w:lang w:eastAsia="tr-TR"/>
        </w:rPr>
        <w:t>Adaylar</w:t>
      </w:r>
      <w:r w:rsidR="00822D80" w:rsidRPr="003B4B24">
        <w:rPr>
          <w:rFonts w:ascii="Times New Roman" w:hAnsi="Times New Roman" w:cs="Times New Roman"/>
          <w:b/>
          <w:color w:val="auto"/>
          <w:sz w:val="24"/>
          <w:szCs w:val="24"/>
          <w:u w:val="single"/>
          <w:lang w:eastAsia="tr-TR"/>
        </w:rPr>
        <w:t>,</w:t>
      </w:r>
      <w:r w:rsidRPr="003B4B24">
        <w:rPr>
          <w:rFonts w:ascii="Times New Roman" w:hAnsi="Times New Roman" w:cs="Times New Roman"/>
          <w:b/>
          <w:color w:val="auto"/>
          <w:sz w:val="24"/>
          <w:szCs w:val="24"/>
          <w:u w:val="single"/>
          <w:lang w:eastAsia="tr-TR"/>
        </w:rPr>
        <w:t xml:space="preserve"> saat 10.00’dan sonra sınav binalarına alınmayacak</w:t>
      </w:r>
      <w:r w:rsidR="00822D80" w:rsidRPr="003B4B24">
        <w:rPr>
          <w:rFonts w:ascii="Times New Roman" w:hAnsi="Times New Roman" w:cs="Times New Roman"/>
          <w:b/>
          <w:color w:val="auto"/>
          <w:sz w:val="24"/>
          <w:szCs w:val="24"/>
          <w:u w:val="single"/>
          <w:lang w:eastAsia="tr-TR"/>
        </w:rPr>
        <w:t>t</w:t>
      </w:r>
      <w:r w:rsidRPr="003B4B24">
        <w:rPr>
          <w:rFonts w:ascii="Times New Roman" w:hAnsi="Times New Roman" w:cs="Times New Roman"/>
          <w:b/>
          <w:color w:val="auto"/>
          <w:sz w:val="24"/>
          <w:szCs w:val="24"/>
          <w:u w:val="single"/>
          <w:lang w:eastAsia="tr-TR"/>
        </w:rPr>
        <w:t>ır.</w:t>
      </w:r>
    </w:p>
    <w:p w:rsidR="00FB2B9B" w:rsidRPr="003B4B24" w:rsidRDefault="00446A3A" w:rsidP="00EA5FBC">
      <w:pPr>
        <w:pStyle w:val="Balk1"/>
        <w:numPr>
          <w:ilvl w:val="0"/>
          <w:numId w:val="20"/>
        </w:numPr>
        <w:spacing w:before="120" w:after="120" w:line="240" w:lineRule="auto"/>
        <w:rPr>
          <w:rFonts w:ascii="Times New Roman" w:hAnsi="Times New Roman" w:cs="Times New Roman"/>
          <w:b/>
          <w:color w:val="auto"/>
          <w:sz w:val="24"/>
          <w:szCs w:val="24"/>
          <w:lang w:eastAsia="tr-TR"/>
        </w:rPr>
      </w:pPr>
      <w:r w:rsidRPr="003B4B24">
        <w:rPr>
          <w:rFonts w:ascii="Times New Roman" w:hAnsi="Times New Roman" w:cs="Times New Roman"/>
          <w:b/>
          <w:color w:val="auto"/>
          <w:sz w:val="24"/>
          <w:szCs w:val="24"/>
          <w:lang w:eastAsia="tr-TR"/>
        </w:rPr>
        <w:t>Başvuru İşlemleri</w:t>
      </w:r>
    </w:p>
    <w:p w:rsidR="002C183D" w:rsidRPr="003B4B24" w:rsidRDefault="002C183D" w:rsidP="00B94821">
      <w:pPr>
        <w:numPr>
          <w:ilvl w:val="0"/>
          <w:numId w:val="2"/>
        </w:numPr>
        <w:tabs>
          <w:tab w:val="left" w:pos="709"/>
        </w:tabs>
        <w:suppressAutoHyphens/>
        <w:spacing w:after="120" w:line="240" w:lineRule="auto"/>
        <w:jc w:val="both"/>
        <w:rPr>
          <w:rStyle w:val="normalchar1"/>
          <w:bCs/>
        </w:rPr>
      </w:pPr>
      <w:r w:rsidRPr="003B4B24">
        <w:rPr>
          <w:rStyle w:val="normalchar1"/>
          <w:bCs/>
        </w:rPr>
        <w:t xml:space="preserve">Sınava başvuracak adayların </w:t>
      </w:r>
      <w:r w:rsidR="00A83249" w:rsidRPr="003B4B24">
        <w:rPr>
          <w:rFonts w:cs="Times New Roman"/>
          <w:szCs w:val="24"/>
        </w:rPr>
        <w:t>Bakanlık kadrolarında</w:t>
      </w:r>
      <w:r w:rsidRPr="003B4B24">
        <w:rPr>
          <w:rFonts w:cs="Times New Roman"/>
          <w:szCs w:val="24"/>
        </w:rPr>
        <w:t xml:space="preserve"> öğretmen </w:t>
      </w:r>
      <w:r w:rsidR="00A83249" w:rsidRPr="003B4B24">
        <w:rPr>
          <w:rStyle w:val="normalchar1"/>
          <w:bCs/>
        </w:rPr>
        <w:t>olarak görev yapıyor olma</w:t>
      </w:r>
      <w:r w:rsidR="00822D80" w:rsidRPr="003B4B24">
        <w:rPr>
          <w:rStyle w:val="normalchar1"/>
          <w:bCs/>
        </w:rPr>
        <w:t>ları</w:t>
      </w:r>
      <w:r w:rsidRPr="003B4B24">
        <w:rPr>
          <w:rStyle w:val="normalchar1"/>
          <w:bCs/>
        </w:rPr>
        <w:t xml:space="preserve"> gerekmektedir. </w:t>
      </w:r>
      <w:r w:rsidRPr="003B4B24">
        <w:rPr>
          <w:rStyle w:val="normalchar1"/>
        </w:rPr>
        <w:t>Bu şartı taşımayan adayların başvuru</w:t>
      </w:r>
      <w:r w:rsidR="00822D80" w:rsidRPr="003B4B24">
        <w:rPr>
          <w:rStyle w:val="normalchar1"/>
        </w:rPr>
        <w:t>ları</w:t>
      </w:r>
      <w:r w:rsidRPr="003B4B24">
        <w:rPr>
          <w:rStyle w:val="normalchar1"/>
        </w:rPr>
        <w:t xml:space="preserve"> sistem tarafından engellenecektir. </w:t>
      </w:r>
    </w:p>
    <w:p w:rsidR="00822D80" w:rsidRPr="003B4B24" w:rsidRDefault="00822D80" w:rsidP="00B94821">
      <w:pPr>
        <w:numPr>
          <w:ilvl w:val="0"/>
          <w:numId w:val="2"/>
        </w:numPr>
        <w:tabs>
          <w:tab w:val="left" w:pos="709"/>
        </w:tabs>
        <w:suppressAutoHyphens/>
        <w:spacing w:after="120" w:line="240" w:lineRule="auto"/>
        <w:jc w:val="both"/>
        <w:rPr>
          <w:rStyle w:val="normalchar1"/>
          <w:bCs/>
        </w:rPr>
      </w:pPr>
      <w:r w:rsidRPr="003B4B24">
        <w:rPr>
          <w:rStyle w:val="normalchar1"/>
        </w:rPr>
        <w:t>Yazılı sınava katılmak üzere, yönetici olarak görevlendirme şartlarını taşıyan öğretmenler ile müdürlüğe görevlendirilmek isteyen</w:t>
      </w:r>
      <w:r w:rsidR="00602A18" w:rsidRPr="003B4B24">
        <w:rPr>
          <w:rStyle w:val="normalchar1"/>
        </w:rPr>
        <w:t xml:space="preserve"> müdür başyardımcıları ve müdür yardımcıları</w:t>
      </w:r>
      <w:r w:rsidRPr="003B4B24">
        <w:rPr>
          <w:rStyle w:val="normalchar1"/>
        </w:rPr>
        <w:t xml:space="preserve"> başvuruda bulunabilecektir.</w:t>
      </w:r>
    </w:p>
    <w:p w:rsidR="00EB5B16" w:rsidRPr="003B4B24" w:rsidRDefault="00F90DA2" w:rsidP="00F90DA2">
      <w:pPr>
        <w:numPr>
          <w:ilvl w:val="0"/>
          <w:numId w:val="2"/>
        </w:numPr>
        <w:tabs>
          <w:tab w:val="left" w:pos="709"/>
        </w:tabs>
        <w:suppressAutoHyphens/>
        <w:spacing w:after="120" w:line="240" w:lineRule="auto"/>
        <w:jc w:val="both"/>
        <w:rPr>
          <w:rStyle w:val="normalchar1"/>
          <w:bCs/>
        </w:rPr>
      </w:pPr>
      <w:r w:rsidRPr="003B4B24">
        <w:rPr>
          <w:rStyle w:val="normalchar1"/>
        </w:rPr>
        <w:t>H</w:t>
      </w:r>
      <w:r w:rsidR="00647444" w:rsidRPr="003B4B24">
        <w:rPr>
          <w:rStyle w:val="normalchar1"/>
        </w:rPr>
        <w:t>â</w:t>
      </w:r>
      <w:r w:rsidR="00EB5B16" w:rsidRPr="003B4B24">
        <w:rPr>
          <w:rStyle w:val="normalchar1"/>
        </w:rPr>
        <w:t>len</w:t>
      </w:r>
      <w:r w:rsidR="00647444" w:rsidRPr="003B4B24">
        <w:rPr>
          <w:rStyle w:val="normalchar1"/>
        </w:rPr>
        <w:t xml:space="preserve"> </w:t>
      </w:r>
      <w:r w:rsidR="00EB5B16" w:rsidRPr="003B4B24">
        <w:rPr>
          <w:rStyle w:val="normalchar1"/>
        </w:rPr>
        <w:t>yönetici olarak görev yapanlar</w:t>
      </w:r>
      <w:r w:rsidR="00822D80" w:rsidRPr="003B4B24">
        <w:rPr>
          <w:rStyle w:val="normalchar1"/>
        </w:rPr>
        <w:t>dan isteyenler de</w:t>
      </w:r>
      <w:r w:rsidR="00602A18" w:rsidRPr="003B4B24">
        <w:rPr>
          <w:rStyle w:val="normalchar1"/>
        </w:rPr>
        <w:t>, yazılı sınav puanını, puanların geçerlik süresi içinde kullanmak üzere yazılı</w:t>
      </w:r>
      <w:r w:rsidR="00EB5B16" w:rsidRPr="003B4B24">
        <w:rPr>
          <w:rStyle w:val="normalchar1"/>
        </w:rPr>
        <w:t xml:space="preserve"> sınava başvuruda bulunabilecek</w:t>
      </w:r>
      <w:r w:rsidR="00822D80" w:rsidRPr="003B4B24">
        <w:rPr>
          <w:rStyle w:val="normalchar1"/>
        </w:rPr>
        <w:t>t</w:t>
      </w:r>
      <w:r w:rsidR="00EB5B16" w:rsidRPr="003B4B24">
        <w:rPr>
          <w:rStyle w:val="normalchar1"/>
        </w:rPr>
        <w:t>ir.</w:t>
      </w:r>
    </w:p>
    <w:p w:rsidR="002C183D" w:rsidRPr="003B4B24" w:rsidRDefault="008D3378" w:rsidP="00B94821">
      <w:pPr>
        <w:numPr>
          <w:ilvl w:val="0"/>
          <w:numId w:val="2"/>
        </w:numPr>
        <w:tabs>
          <w:tab w:val="left" w:pos="709"/>
        </w:tabs>
        <w:suppressAutoHyphens/>
        <w:spacing w:after="120" w:line="240" w:lineRule="auto"/>
        <w:jc w:val="both"/>
        <w:rPr>
          <w:rStyle w:val="normalchar1"/>
        </w:rPr>
      </w:pPr>
      <w:r w:rsidRPr="003B4B24">
        <w:rPr>
          <w:rStyle w:val="normalchar1"/>
        </w:rPr>
        <w:t>B</w:t>
      </w:r>
      <w:r w:rsidR="002C183D" w:rsidRPr="003B4B24">
        <w:rPr>
          <w:rStyle w:val="normalchar1"/>
        </w:rPr>
        <w:t>aşvuru koşullarını taşımayan adaylardan sınava alınan</w:t>
      </w:r>
      <w:r w:rsidR="00647444" w:rsidRPr="003B4B24">
        <w:rPr>
          <w:rStyle w:val="normalchar1"/>
        </w:rPr>
        <w:t>lar, sınava girmiş olsalar dâ</w:t>
      </w:r>
      <w:r w:rsidR="007260CF" w:rsidRPr="003B4B24">
        <w:rPr>
          <w:rStyle w:val="normalchar1"/>
        </w:rPr>
        <w:t xml:space="preserve">hi </w:t>
      </w:r>
      <w:r w:rsidR="008753BE" w:rsidRPr="003B4B24">
        <w:rPr>
          <w:rStyle w:val="normalchar1"/>
        </w:rPr>
        <w:t>sözlü sınava</w:t>
      </w:r>
      <w:r w:rsidR="002C183D" w:rsidRPr="003B4B24">
        <w:rPr>
          <w:rStyle w:val="normalchar1"/>
        </w:rPr>
        <w:t xml:space="preserve"> çağrılmayacak, </w:t>
      </w:r>
      <w:r w:rsidR="001D7EE1" w:rsidRPr="003B4B24">
        <w:rPr>
          <w:rStyle w:val="normalchar1"/>
        </w:rPr>
        <w:t>görevlendirmeleri</w:t>
      </w:r>
      <w:r w:rsidR="002C183D" w:rsidRPr="003B4B24">
        <w:rPr>
          <w:rStyle w:val="normalchar1"/>
        </w:rPr>
        <w:t xml:space="preserve"> yapılmayacak, </w:t>
      </w:r>
      <w:r w:rsidR="001D7EE1" w:rsidRPr="003B4B24">
        <w:rPr>
          <w:rStyle w:val="normalchar1"/>
        </w:rPr>
        <w:t>görevlendirmeleri</w:t>
      </w:r>
      <w:r w:rsidR="002C183D" w:rsidRPr="003B4B24">
        <w:rPr>
          <w:rStyle w:val="normalchar1"/>
        </w:rPr>
        <w:t xml:space="preserve"> yapılmış olsa dahi iptal edilecektir.</w:t>
      </w:r>
    </w:p>
    <w:p w:rsidR="002C183D" w:rsidRPr="003B4B24" w:rsidRDefault="002C183D" w:rsidP="00B94821">
      <w:pPr>
        <w:numPr>
          <w:ilvl w:val="0"/>
          <w:numId w:val="2"/>
        </w:numPr>
        <w:tabs>
          <w:tab w:val="left" w:pos="709"/>
        </w:tabs>
        <w:suppressAutoHyphens/>
        <w:spacing w:after="120" w:line="240" w:lineRule="auto"/>
        <w:jc w:val="both"/>
        <w:rPr>
          <w:rFonts w:cs="Times New Roman"/>
          <w:szCs w:val="24"/>
        </w:rPr>
      </w:pPr>
      <w:r w:rsidRPr="003B4B24">
        <w:rPr>
          <w:rFonts w:cs="Times New Roman"/>
          <w:spacing w:val="6"/>
          <w:szCs w:val="24"/>
        </w:rPr>
        <w:t xml:space="preserve">Adaylar </w:t>
      </w:r>
      <w:r w:rsidRPr="003B4B24">
        <w:rPr>
          <w:rFonts w:cs="Times New Roman"/>
          <w:szCs w:val="24"/>
        </w:rPr>
        <w:t>başvurularını,</w:t>
      </w:r>
      <w:r w:rsidRPr="003B4B24">
        <w:rPr>
          <w:rFonts w:cs="Times New Roman"/>
          <w:b/>
          <w:bCs/>
          <w:szCs w:val="24"/>
        </w:rPr>
        <w:t xml:space="preserve"> </w:t>
      </w:r>
      <w:r w:rsidR="00FB2B9B" w:rsidRPr="003B4B24">
        <w:rPr>
          <w:rFonts w:cs="Times New Roman"/>
          <w:b/>
          <w:szCs w:val="24"/>
        </w:rPr>
        <w:t>2</w:t>
      </w:r>
      <w:r w:rsidR="00264CF9" w:rsidRPr="003B4B24">
        <w:rPr>
          <w:rFonts w:cs="Times New Roman"/>
          <w:b/>
          <w:szCs w:val="24"/>
        </w:rPr>
        <w:t>2-30 Ocak 2020</w:t>
      </w:r>
      <w:r w:rsidRPr="003B4B24">
        <w:rPr>
          <w:rFonts w:cs="Times New Roman"/>
          <w:szCs w:val="24"/>
        </w:rPr>
        <w:t xml:space="preserve"> tarihleri arasında bir başvuru merkezinden veya </w:t>
      </w:r>
      <w:r w:rsidRPr="003B4B24">
        <w:rPr>
          <w:rFonts w:cs="Times New Roman"/>
          <w:b/>
          <w:bCs/>
          <w:iCs/>
          <w:szCs w:val="24"/>
        </w:rPr>
        <w:t>https://ais.osym.gov.tr</w:t>
      </w:r>
      <w:r w:rsidRPr="003B4B24">
        <w:rPr>
          <w:rFonts w:cs="Times New Roman"/>
          <w:szCs w:val="24"/>
        </w:rPr>
        <w:t xml:space="preserve"> </w:t>
      </w:r>
      <w:r w:rsidRPr="003B4B24">
        <w:rPr>
          <w:rFonts w:cs="Times New Roman"/>
          <w:iCs/>
          <w:szCs w:val="24"/>
        </w:rPr>
        <w:t>internet</w:t>
      </w:r>
      <w:r w:rsidRPr="003B4B24">
        <w:rPr>
          <w:rFonts w:cs="Times New Roman"/>
          <w:szCs w:val="24"/>
        </w:rPr>
        <w:t xml:space="preserve"> adresinden yapacak ve </w:t>
      </w:r>
      <w:r w:rsidR="006E3611" w:rsidRPr="003B4B24">
        <w:rPr>
          <w:rFonts w:cs="Times New Roman"/>
          <w:spacing w:val="6"/>
          <w:szCs w:val="24"/>
        </w:rPr>
        <w:t xml:space="preserve">sınav </w:t>
      </w:r>
      <w:r w:rsidRPr="003B4B24">
        <w:rPr>
          <w:rFonts w:cs="Times New Roman"/>
          <w:spacing w:val="6"/>
          <w:szCs w:val="24"/>
        </w:rPr>
        <w:t xml:space="preserve">ücretini </w:t>
      </w:r>
      <w:r w:rsidRPr="003B4B24">
        <w:rPr>
          <w:rFonts w:cs="Times New Roman"/>
          <w:szCs w:val="24"/>
        </w:rPr>
        <w:t>yatırarak başvurularını tamamlayacak</w:t>
      </w:r>
      <w:r w:rsidR="006E3611" w:rsidRPr="003B4B24">
        <w:rPr>
          <w:rFonts w:cs="Times New Roman"/>
          <w:szCs w:val="24"/>
        </w:rPr>
        <w:t>t</w:t>
      </w:r>
      <w:r w:rsidRPr="003B4B24">
        <w:rPr>
          <w:rFonts w:cs="Times New Roman"/>
          <w:szCs w:val="24"/>
        </w:rPr>
        <w:t xml:space="preserve">ır. Geç başvuru günü, </w:t>
      </w:r>
      <w:r w:rsidR="00264CF9" w:rsidRPr="003B4B24">
        <w:rPr>
          <w:rFonts w:cs="Times New Roman"/>
          <w:b/>
          <w:bCs/>
          <w:szCs w:val="24"/>
        </w:rPr>
        <w:t>13 Şubat 2020</w:t>
      </w:r>
      <w:r w:rsidRPr="003B4B24">
        <w:rPr>
          <w:rFonts w:cs="Times New Roman"/>
          <w:szCs w:val="24"/>
        </w:rPr>
        <w:t xml:space="preserve"> tarihidir.</w:t>
      </w:r>
    </w:p>
    <w:p w:rsidR="007E64E7" w:rsidRPr="003B4B24" w:rsidRDefault="002C183D" w:rsidP="00B94821">
      <w:pPr>
        <w:pStyle w:val="Normal1"/>
        <w:numPr>
          <w:ilvl w:val="0"/>
          <w:numId w:val="2"/>
        </w:numPr>
        <w:tabs>
          <w:tab w:val="left" w:pos="709"/>
        </w:tabs>
        <w:spacing w:after="120" w:line="240" w:lineRule="auto"/>
        <w:jc w:val="both"/>
        <w:rPr>
          <w:rFonts w:cs="Times New Roman"/>
          <w:b/>
        </w:rPr>
      </w:pPr>
      <w:r w:rsidRPr="003B4B24">
        <w:rPr>
          <w:rFonts w:cs="Times New Roman"/>
        </w:rPr>
        <w:t xml:space="preserve">Sınava başvurular, elektronik ortamda ÖSYM başvuru merkezleri aracılığıyla veya bireysel olarak </w:t>
      </w:r>
      <w:r w:rsidRPr="003B4B24">
        <w:rPr>
          <w:rFonts w:cs="Times New Roman"/>
          <w:iCs/>
        </w:rPr>
        <w:t>internet</w:t>
      </w:r>
      <w:r w:rsidRPr="003B4B24">
        <w:rPr>
          <w:rFonts w:cs="Times New Roman"/>
        </w:rPr>
        <w:t xml:space="preserve"> aracılığıyla (ÖSYM’nin </w:t>
      </w:r>
      <w:r w:rsidRPr="003B4B24">
        <w:rPr>
          <w:rFonts w:cs="Times New Roman"/>
          <w:b/>
          <w:bCs/>
          <w:iCs/>
        </w:rPr>
        <w:t>https://ais.osym.gov.tr</w:t>
      </w:r>
      <w:r w:rsidRPr="003B4B24">
        <w:rPr>
          <w:rFonts w:cs="Times New Roman"/>
        </w:rPr>
        <w:t xml:space="preserve"> </w:t>
      </w:r>
      <w:r w:rsidRPr="003B4B24">
        <w:rPr>
          <w:rFonts w:cs="Times New Roman"/>
          <w:iCs/>
        </w:rPr>
        <w:t>internet</w:t>
      </w:r>
      <w:r w:rsidRPr="003B4B24">
        <w:rPr>
          <w:rFonts w:cs="Times New Roman"/>
        </w:rPr>
        <w:t xml:space="preserve"> adresinden) alınacaktır. Başvuru merkezleri listesi başvuru süresi içinde ÖSYM’nin inter</w:t>
      </w:r>
      <w:r w:rsidR="00FA7EEB" w:rsidRPr="003B4B24">
        <w:rPr>
          <w:rFonts w:cs="Times New Roman"/>
        </w:rPr>
        <w:softHyphen/>
      </w:r>
      <w:r w:rsidRPr="003B4B24">
        <w:rPr>
          <w:rFonts w:cs="Times New Roman"/>
        </w:rPr>
        <w:t xml:space="preserve">net adresinde sınava başvuru bilgileri içerisinde yer alacaktır. ÖSYM başvuru merkezleri </w:t>
      </w:r>
      <w:r w:rsidR="00647444" w:rsidRPr="003B4B24">
        <w:rPr>
          <w:rFonts w:cs="Times New Roman"/>
        </w:rPr>
        <w:t xml:space="preserve">başvuruları, </w:t>
      </w:r>
      <w:r w:rsidR="004D4616" w:rsidRPr="003B4B24">
        <w:rPr>
          <w:rFonts w:cs="Times New Roman"/>
        </w:rPr>
        <w:t xml:space="preserve">hafta içi çalışma </w:t>
      </w:r>
      <w:r w:rsidRPr="003B4B24">
        <w:rPr>
          <w:rFonts w:cs="Times New Roman"/>
        </w:rPr>
        <w:t>gün</w:t>
      </w:r>
      <w:r w:rsidR="006E3611" w:rsidRPr="003B4B24">
        <w:rPr>
          <w:rFonts w:cs="Times New Roman"/>
        </w:rPr>
        <w:t>leri</w:t>
      </w:r>
      <w:r w:rsidRPr="003B4B24">
        <w:rPr>
          <w:rFonts w:cs="Times New Roman"/>
        </w:rPr>
        <w:t xml:space="preserve">nde ve </w:t>
      </w:r>
      <w:r w:rsidR="00DA7AE0" w:rsidRPr="003B4B24">
        <w:rPr>
          <w:rFonts w:cs="Times New Roman"/>
        </w:rPr>
        <w:t xml:space="preserve">mesai </w:t>
      </w:r>
      <w:r w:rsidRPr="003B4B24">
        <w:rPr>
          <w:rFonts w:cs="Times New Roman"/>
        </w:rPr>
        <w:t xml:space="preserve">saatleri </w:t>
      </w:r>
      <w:r w:rsidR="006E3611" w:rsidRPr="003B4B24">
        <w:rPr>
          <w:rFonts w:cs="Times New Roman"/>
        </w:rPr>
        <w:t xml:space="preserve">içinde </w:t>
      </w:r>
      <w:r w:rsidRPr="003B4B24">
        <w:rPr>
          <w:rFonts w:cs="Times New Roman"/>
        </w:rPr>
        <w:t>alacak</w:t>
      </w:r>
      <w:r w:rsidR="006E3611" w:rsidRPr="003B4B24">
        <w:rPr>
          <w:rFonts w:cs="Times New Roman"/>
        </w:rPr>
        <w:t>t</w:t>
      </w:r>
      <w:r w:rsidRPr="003B4B24">
        <w:rPr>
          <w:rFonts w:cs="Times New Roman"/>
        </w:rPr>
        <w:t>ır. ÖSYM Aday İşlemleri Sisteminde geç</w:t>
      </w:r>
      <w:r w:rsidR="008D4352" w:rsidRPr="003B4B24">
        <w:rPr>
          <w:rFonts w:cs="Times New Roman"/>
        </w:rPr>
        <w:t xml:space="preserve">erli fotoğrafı bulunan adaylar; </w:t>
      </w:r>
      <w:r w:rsidR="009918BD" w:rsidRPr="003B4B24">
        <w:rPr>
          <w:rFonts w:cs="Times New Roman"/>
        </w:rPr>
        <w:t>başvuru işlemlerini</w:t>
      </w:r>
      <w:r w:rsidR="008D4352" w:rsidRPr="003B4B24">
        <w:rPr>
          <w:rFonts w:cs="Times New Roman"/>
        </w:rPr>
        <w:t xml:space="preserve"> </w:t>
      </w:r>
      <w:r w:rsidRPr="003B4B24">
        <w:rPr>
          <w:rFonts w:cs="Times New Roman"/>
        </w:rPr>
        <w:t>bi</w:t>
      </w:r>
      <w:r w:rsidR="00FA7EEB" w:rsidRPr="003B4B24">
        <w:rPr>
          <w:rFonts w:cs="Times New Roman"/>
        </w:rPr>
        <w:softHyphen/>
      </w:r>
      <w:r w:rsidRPr="003B4B24">
        <w:rPr>
          <w:rFonts w:cs="Times New Roman"/>
        </w:rPr>
        <w:t>reysel olarak internet aracılığıyla</w:t>
      </w:r>
      <w:r w:rsidR="008A4B2E" w:rsidRPr="003B4B24">
        <w:rPr>
          <w:rFonts w:cs="Times New Roman"/>
        </w:rPr>
        <w:t xml:space="preserve"> </w:t>
      </w:r>
      <w:r w:rsidRPr="003B4B24">
        <w:rPr>
          <w:rFonts w:cs="Times New Roman"/>
        </w:rPr>
        <w:t>(</w:t>
      </w:r>
      <w:hyperlink r:id="rId11" w:history="1">
        <w:r w:rsidRPr="003B4B24">
          <w:rPr>
            <w:rFonts w:cs="Times New Roman"/>
            <w:b/>
          </w:rPr>
          <w:t>https://ais.osym.gov.tr</w:t>
        </w:r>
      </w:hyperlink>
      <w:r w:rsidR="006E3611" w:rsidRPr="003B4B24">
        <w:rPr>
          <w:rFonts w:cs="Times New Roman"/>
        </w:rPr>
        <w:t>) yapabilecektir</w:t>
      </w:r>
      <w:r w:rsidRPr="003B4B24">
        <w:rPr>
          <w:rFonts w:cs="Times New Roman"/>
        </w:rPr>
        <w:t>.</w:t>
      </w:r>
    </w:p>
    <w:p w:rsidR="002C183D" w:rsidRPr="003B4B24" w:rsidRDefault="006475B3" w:rsidP="00B94821">
      <w:pPr>
        <w:pStyle w:val="Normal1"/>
        <w:tabs>
          <w:tab w:val="left" w:pos="709"/>
        </w:tabs>
        <w:spacing w:after="120" w:line="240" w:lineRule="auto"/>
        <w:ind w:left="720"/>
        <w:jc w:val="both"/>
        <w:rPr>
          <w:rFonts w:cs="Times New Roman"/>
          <w:b/>
        </w:rPr>
      </w:pPr>
      <w:r w:rsidRPr="003B4B24">
        <w:rPr>
          <w:rFonts w:cs="Times New Roman"/>
          <w:bCs/>
        </w:rPr>
        <w:t xml:space="preserve">ÖSYM Aday İşlemleri Sisteminde </w:t>
      </w:r>
      <w:r w:rsidR="002C183D" w:rsidRPr="003B4B24">
        <w:rPr>
          <w:rFonts w:cs="Times New Roman"/>
          <w:bCs/>
        </w:rPr>
        <w:t>geçerli bir fotoğrafı bulunmayan adaylar</w:t>
      </w:r>
      <w:r w:rsidR="004D4616" w:rsidRPr="003B4B24">
        <w:rPr>
          <w:rFonts w:cs="Times New Roman"/>
          <w:bCs/>
        </w:rPr>
        <w:t>,</w:t>
      </w:r>
      <w:r w:rsidR="002C183D" w:rsidRPr="003B4B24">
        <w:rPr>
          <w:rFonts w:cs="Times New Roman"/>
          <w:bCs/>
        </w:rPr>
        <w:t xml:space="preserve"> başvuru işlemlerini bir başvuru merkezinden yapacak</w:t>
      </w:r>
      <w:r w:rsidR="004D4616" w:rsidRPr="003B4B24">
        <w:rPr>
          <w:rFonts w:cs="Times New Roman"/>
          <w:bCs/>
        </w:rPr>
        <w:t>t</w:t>
      </w:r>
      <w:r w:rsidR="002C183D" w:rsidRPr="003B4B24">
        <w:rPr>
          <w:rFonts w:cs="Times New Roman"/>
          <w:bCs/>
        </w:rPr>
        <w:t xml:space="preserve">ır. </w:t>
      </w:r>
      <w:r w:rsidR="002C183D" w:rsidRPr="003B4B24">
        <w:rPr>
          <w:rFonts w:cs="Times New Roman"/>
        </w:rPr>
        <w:t xml:space="preserve">Posta </w:t>
      </w:r>
      <w:r w:rsidR="00DA7AE0" w:rsidRPr="003B4B24">
        <w:rPr>
          <w:rFonts w:cs="Times New Roman"/>
        </w:rPr>
        <w:t xml:space="preserve">ve benzeri </w:t>
      </w:r>
      <w:r w:rsidR="002C183D" w:rsidRPr="003B4B24">
        <w:rPr>
          <w:rFonts w:cs="Times New Roman"/>
        </w:rPr>
        <w:t>yolla başvuru alınmayacaktır.</w:t>
      </w:r>
      <w:r w:rsidR="002C183D" w:rsidRPr="003B4B24">
        <w:rPr>
          <w:rFonts w:cs="Times New Roman"/>
          <w:bCs/>
        </w:rPr>
        <w:t xml:space="preserve">  </w:t>
      </w:r>
    </w:p>
    <w:p w:rsidR="00CB6D52" w:rsidRPr="003B4B24" w:rsidRDefault="004D4616" w:rsidP="00CB6D52">
      <w:pPr>
        <w:tabs>
          <w:tab w:val="left" w:pos="284"/>
          <w:tab w:val="left" w:pos="709"/>
          <w:tab w:val="left" w:pos="1701"/>
          <w:tab w:val="left" w:pos="2268"/>
          <w:tab w:val="left" w:pos="2835"/>
        </w:tabs>
        <w:spacing w:before="120" w:after="120" w:line="240" w:lineRule="auto"/>
        <w:ind w:left="709"/>
        <w:jc w:val="both"/>
        <w:rPr>
          <w:rFonts w:cs="Times New Roman"/>
          <w:bCs/>
          <w:szCs w:val="24"/>
        </w:rPr>
      </w:pPr>
      <w:r w:rsidRPr="003B4B24">
        <w:rPr>
          <w:rFonts w:cs="Times New Roman"/>
          <w:bCs/>
          <w:szCs w:val="24"/>
        </w:rPr>
        <w:t>S</w:t>
      </w:r>
      <w:r w:rsidR="002C183D" w:rsidRPr="003B4B24">
        <w:rPr>
          <w:rFonts w:cs="Times New Roman"/>
          <w:bCs/>
          <w:szCs w:val="24"/>
        </w:rPr>
        <w:t xml:space="preserve">on 50 ay içerisinde herhangi bir başvuru merkezinden çekilmiş ve ÖSYM tarafından reddedilmemiş fotoğraflar geçerli </w:t>
      </w:r>
      <w:r w:rsidRPr="003B4B24">
        <w:rPr>
          <w:rFonts w:cs="Times New Roman"/>
          <w:bCs/>
          <w:szCs w:val="24"/>
        </w:rPr>
        <w:t>olarak kabul edilecektir.</w:t>
      </w:r>
    </w:p>
    <w:p w:rsidR="002C183D" w:rsidRPr="003B4B24" w:rsidRDefault="004D4616" w:rsidP="00CB6D52">
      <w:pPr>
        <w:tabs>
          <w:tab w:val="left" w:pos="284"/>
          <w:tab w:val="left" w:pos="709"/>
          <w:tab w:val="left" w:pos="1701"/>
          <w:tab w:val="left" w:pos="2268"/>
          <w:tab w:val="left" w:pos="2835"/>
        </w:tabs>
        <w:spacing w:before="120" w:after="120" w:line="240" w:lineRule="auto"/>
        <w:ind w:left="709"/>
        <w:jc w:val="both"/>
        <w:rPr>
          <w:rFonts w:cs="Times New Roman"/>
          <w:bCs/>
          <w:szCs w:val="24"/>
        </w:rPr>
      </w:pPr>
      <w:r w:rsidRPr="003B4B24">
        <w:rPr>
          <w:rFonts w:cs="Times New Roman"/>
          <w:szCs w:val="24"/>
        </w:rPr>
        <w:t>Sınav b</w:t>
      </w:r>
      <w:r w:rsidR="002C183D" w:rsidRPr="003B4B24">
        <w:rPr>
          <w:rFonts w:cs="Times New Roman"/>
          <w:szCs w:val="24"/>
        </w:rPr>
        <w:t>aşvuruların</w:t>
      </w:r>
      <w:r w:rsidRPr="003B4B24">
        <w:rPr>
          <w:rFonts w:cs="Times New Roman"/>
          <w:szCs w:val="24"/>
        </w:rPr>
        <w:t>ın</w:t>
      </w:r>
      <w:r w:rsidR="002C183D" w:rsidRPr="003B4B24">
        <w:rPr>
          <w:rFonts w:cs="Times New Roman"/>
          <w:szCs w:val="24"/>
        </w:rPr>
        <w:t xml:space="preserve"> alınması, sınavın uygulanması, güvenlik önlemleri, sınav ücretinin yatırılması, sonuçlara itiraz vb. sınav ile ilgili güncel gelişmeler, ÖSYM tarafından adaylara duyurulacaktır.</w:t>
      </w:r>
    </w:p>
    <w:p w:rsidR="003A7111" w:rsidRPr="003B4B24" w:rsidRDefault="002C183D" w:rsidP="004D4616">
      <w:pPr>
        <w:pStyle w:val="ListeParagraf2"/>
        <w:numPr>
          <w:ilvl w:val="0"/>
          <w:numId w:val="2"/>
        </w:numPr>
        <w:tabs>
          <w:tab w:val="left" w:pos="709"/>
        </w:tabs>
        <w:spacing w:after="120"/>
        <w:ind w:left="714" w:hanging="357"/>
        <w:contextualSpacing w:val="0"/>
        <w:jc w:val="both"/>
        <w:rPr>
          <w:rFonts w:cs="Times New Roman"/>
        </w:rPr>
      </w:pPr>
      <w:r w:rsidRPr="003B4B24">
        <w:rPr>
          <w:rFonts w:cs="Times New Roman"/>
        </w:rPr>
        <w:t>Başvurusunu bir başvuru merkezinden yapacak adaylar, ÖSYM’nin internet adresinden edinecekleri Aday Başvuru Formunu (Sınava başvuru tarihlerinde yayımlanacaktır.) doldurmuş olarak ÖSYM Başvuru Merkezlerine şahsen başvuracak</w:t>
      </w:r>
      <w:r w:rsidR="004D4616" w:rsidRPr="003B4B24">
        <w:rPr>
          <w:rFonts w:cs="Times New Roman"/>
        </w:rPr>
        <w:t>t</w:t>
      </w:r>
      <w:r w:rsidRPr="003B4B24">
        <w:rPr>
          <w:rFonts w:cs="Times New Roman"/>
        </w:rPr>
        <w:t>ır. Adaylar</w:t>
      </w:r>
      <w:r w:rsidR="004D4616" w:rsidRPr="003B4B24">
        <w:rPr>
          <w:rFonts w:cs="Times New Roman"/>
        </w:rPr>
        <w:t xml:space="preserve"> başvurularını yaparken, doldur</w:t>
      </w:r>
      <w:r w:rsidR="00592A82" w:rsidRPr="003B4B24">
        <w:rPr>
          <w:rFonts w:cs="Times New Roman"/>
        </w:rPr>
        <w:t>ul</w:t>
      </w:r>
      <w:r w:rsidR="003A7111" w:rsidRPr="003B4B24">
        <w:rPr>
          <w:rFonts w:cs="Times New Roman"/>
        </w:rPr>
        <w:t xml:space="preserve">muş </w:t>
      </w:r>
      <w:r w:rsidR="004D4616" w:rsidRPr="003B4B24">
        <w:rPr>
          <w:rFonts w:cs="Times New Roman"/>
        </w:rPr>
        <w:t>Aday Başvuru Formu</w:t>
      </w:r>
      <w:r w:rsidR="003A7111" w:rsidRPr="003B4B24">
        <w:rPr>
          <w:rFonts w:cs="Times New Roman"/>
        </w:rPr>
        <w:t>nu,</w:t>
      </w:r>
      <w:r w:rsidRPr="003B4B24">
        <w:rPr>
          <w:rFonts w:cs="Times New Roman"/>
        </w:rPr>
        <w:t xml:space="preserve"> nüfus cüzdanı</w:t>
      </w:r>
      <w:r w:rsidR="002C69F1" w:rsidRPr="003B4B24">
        <w:rPr>
          <w:rFonts w:cs="Times New Roman"/>
        </w:rPr>
        <w:t xml:space="preserve"> veya</w:t>
      </w:r>
      <w:r w:rsidRPr="003B4B24">
        <w:rPr>
          <w:rFonts w:cs="Times New Roman"/>
        </w:rPr>
        <w:t xml:space="preserve"> T.C. Kimlik Kartı</w:t>
      </w:r>
      <w:r w:rsidR="003A7111" w:rsidRPr="003B4B24">
        <w:rPr>
          <w:rFonts w:cs="Times New Roman"/>
        </w:rPr>
        <w:t xml:space="preserve"> veya </w:t>
      </w:r>
      <w:r w:rsidRPr="003B4B24">
        <w:rPr>
          <w:rFonts w:cs="Times New Roman"/>
        </w:rPr>
        <w:t>geçerlil</w:t>
      </w:r>
      <w:r w:rsidR="003A7111" w:rsidRPr="003B4B24">
        <w:rPr>
          <w:rFonts w:cs="Times New Roman"/>
        </w:rPr>
        <w:t>ik süresi dolmamış pasaportlarının aslını veya T.C. Kimlik Kartları teslim alınıncaya kadar geçerli olan “fotoğraflı, barkodlu-karekodlu” veya “fotoğraflı, im</w:t>
      </w:r>
      <w:r w:rsidR="002C69F1" w:rsidRPr="003B4B24">
        <w:rPr>
          <w:rFonts w:cs="Times New Roman"/>
        </w:rPr>
        <w:t xml:space="preserve">zalı-mühürlü-barkodlu-karekodlu </w:t>
      </w:r>
      <w:r w:rsidR="003A7111" w:rsidRPr="003B4B24">
        <w:rPr>
          <w:rFonts w:cs="Times New Roman"/>
        </w:rPr>
        <w:t>“Geçici Kimlik Belgesi”ni yanlarında bulundurmaları zorunludur.</w:t>
      </w:r>
      <w:r w:rsidR="004D4616" w:rsidRPr="003B4B24">
        <w:rPr>
          <w:rFonts w:cs="Times New Roman"/>
        </w:rPr>
        <w:t xml:space="preserve"> </w:t>
      </w:r>
    </w:p>
    <w:p w:rsidR="00753B55" w:rsidRPr="003B4B24" w:rsidRDefault="002C183D" w:rsidP="003A7111">
      <w:pPr>
        <w:pStyle w:val="ListeParagraf2"/>
        <w:tabs>
          <w:tab w:val="left" w:pos="709"/>
        </w:tabs>
        <w:spacing w:after="120"/>
        <w:ind w:left="714"/>
        <w:contextualSpacing w:val="0"/>
        <w:jc w:val="both"/>
        <w:rPr>
          <w:rFonts w:cs="Times New Roman"/>
        </w:rPr>
      </w:pPr>
      <w:r w:rsidRPr="003B4B24">
        <w:rPr>
          <w:rFonts w:cs="Times New Roman"/>
        </w:rPr>
        <w:t>Başvuru merkezi görevlisi tarafından adayın Aday Başvuru Formundaki bilgileri ile birlikte web kamerayla alınacak fotoğrafı da elektronik ortama aktarılacaktır</w:t>
      </w:r>
      <w:r w:rsidR="004D4616" w:rsidRPr="003B4B24">
        <w:rPr>
          <w:rFonts w:cs="Times New Roman"/>
        </w:rPr>
        <w:t xml:space="preserve">. </w:t>
      </w:r>
      <w:r w:rsidRPr="003B4B24">
        <w:rPr>
          <w:rFonts w:cs="Times New Roman"/>
        </w:rPr>
        <w:t>(</w:t>
      </w:r>
      <w:r w:rsidRPr="003B4B24">
        <w:rPr>
          <w:rFonts w:cs="Times New Roman"/>
          <w:b/>
        </w:rPr>
        <w:t xml:space="preserve">ÖSYM kayıtlarında </w:t>
      </w:r>
      <w:r w:rsidRPr="003B4B24">
        <w:rPr>
          <w:rFonts w:cs="Times New Roman"/>
          <w:b/>
          <w:u w:val="single"/>
        </w:rPr>
        <w:t>geçerli bir fotoğrafı bulunan</w:t>
      </w:r>
      <w:r w:rsidRPr="003B4B24">
        <w:rPr>
          <w:rFonts w:cs="Times New Roman"/>
          <w:b/>
        </w:rPr>
        <w:t xml:space="preserve"> adayların fotoğraflarının çekilmesi sistem tarafından engellenmektedir.)</w:t>
      </w:r>
      <w:r w:rsidRPr="003B4B24">
        <w:rPr>
          <w:rFonts w:cs="Times New Roman"/>
        </w:rPr>
        <w:t xml:space="preserve"> Fotoğraf, adayın fiziksel olarak tanınmasını sağ</w:t>
      </w:r>
      <w:r w:rsidR="00FA7EEB" w:rsidRPr="003B4B24">
        <w:rPr>
          <w:rFonts w:cs="Times New Roman"/>
        </w:rPr>
        <w:softHyphen/>
      </w:r>
      <w:r w:rsidRPr="003B4B24">
        <w:rPr>
          <w:rFonts w:cs="Times New Roman"/>
        </w:rPr>
        <w:t>layacak nitelikte ol</w:t>
      </w:r>
      <w:r w:rsidR="004D4616" w:rsidRPr="003B4B24">
        <w:rPr>
          <w:rFonts w:cs="Times New Roman"/>
        </w:rPr>
        <w:t>acaktır</w:t>
      </w:r>
      <w:r w:rsidRPr="003B4B24">
        <w:rPr>
          <w:rFonts w:cs="Times New Roman"/>
        </w:rPr>
        <w:t xml:space="preserve">. </w:t>
      </w:r>
    </w:p>
    <w:p w:rsidR="00E739C9" w:rsidRPr="003B4B24" w:rsidRDefault="002C183D" w:rsidP="00753B55">
      <w:pPr>
        <w:pStyle w:val="ListeParagraf2"/>
        <w:tabs>
          <w:tab w:val="left" w:pos="709"/>
        </w:tabs>
        <w:spacing w:after="120"/>
        <w:ind w:left="714" w:firstLine="6"/>
        <w:contextualSpacing w:val="0"/>
        <w:jc w:val="both"/>
        <w:rPr>
          <w:rFonts w:cs="Times New Roman"/>
        </w:rPr>
      </w:pPr>
      <w:r w:rsidRPr="003B4B24">
        <w:rPr>
          <w:rFonts w:cs="Times New Roman"/>
        </w:rPr>
        <w:lastRenderedPageBreak/>
        <w:t>Başvuru merkezi görevlisi adayın bilgilerini v</w:t>
      </w:r>
      <w:r w:rsidR="009918BD" w:rsidRPr="003B4B24">
        <w:rPr>
          <w:rFonts w:cs="Times New Roman"/>
        </w:rPr>
        <w:t xml:space="preserve">e fotoğrafını elektronik ortama </w:t>
      </w:r>
      <w:r w:rsidRPr="003B4B24">
        <w:rPr>
          <w:rFonts w:cs="Times New Roman"/>
        </w:rPr>
        <w:t>aktardıktan sonra yazıcıdan alacağı Aday Başvuru Kayıt Bilgileri formunu kontrol etmesi için adaya verecektir. Bu aşamadan sonra kişisel bilgilerin doğruluğundan aday sorumlu olacaktır. Aday</w:t>
      </w:r>
      <w:r w:rsidR="004D4616" w:rsidRPr="003B4B24">
        <w:rPr>
          <w:rFonts w:cs="Times New Roman"/>
        </w:rPr>
        <w:t>,</w:t>
      </w:r>
      <w:r w:rsidRPr="003B4B24">
        <w:rPr>
          <w:rFonts w:cs="Times New Roman"/>
        </w:rPr>
        <w:t xml:space="preserve"> belgeyi kontrol edecek ve bilgiler doğru ise imzalayıp görevliye onaylaması için geri verecektir. Belge üzerindeki onay kodu sisteme girildikten ve sı</w:t>
      </w:r>
      <w:r w:rsidR="00FA7EEB" w:rsidRPr="003B4B24">
        <w:rPr>
          <w:rFonts w:cs="Times New Roman"/>
        </w:rPr>
        <w:softHyphen/>
      </w:r>
      <w:r w:rsidRPr="003B4B24">
        <w:rPr>
          <w:rFonts w:cs="Times New Roman"/>
        </w:rPr>
        <w:t xml:space="preserve">nav ücreti yatırıldıktan sonra başvuru tamamlanacaktır. Onay kodu girilmeyen ve sınav ücreti yatırılmayan başvurular tamamlanmayacağı için </w:t>
      </w:r>
      <w:r w:rsidRPr="003B4B24">
        <w:rPr>
          <w:rFonts w:cs="Times New Roman"/>
          <w:bCs/>
        </w:rPr>
        <w:t>geçersiz</w:t>
      </w:r>
      <w:r w:rsidR="004D4616" w:rsidRPr="003B4B24">
        <w:rPr>
          <w:rFonts w:cs="Times New Roman"/>
          <w:bCs/>
        </w:rPr>
        <w:t xml:space="preserve"> kabul edilecek</w:t>
      </w:r>
      <w:r w:rsidRPr="003B4B24">
        <w:rPr>
          <w:rFonts w:cs="Times New Roman"/>
          <w:bCs/>
        </w:rPr>
        <w:t xml:space="preserve"> ve sorumluluk</w:t>
      </w:r>
      <w:r w:rsidR="004D4616" w:rsidRPr="003B4B24">
        <w:rPr>
          <w:rFonts w:cs="Times New Roman"/>
          <w:bCs/>
        </w:rPr>
        <w:t xml:space="preserve"> adaya ait olacaktır.</w:t>
      </w:r>
      <w:r w:rsidRPr="003B4B24">
        <w:rPr>
          <w:rFonts w:cs="Times New Roman"/>
        </w:rPr>
        <w:t xml:space="preserve"> Adaylar</w:t>
      </w:r>
      <w:r w:rsidR="004D4616" w:rsidRPr="003B4B24">
        <w:rPr>
          <w:rFonts w:cs="Times New Roman"/>
        </w:rPr>
        <w:t>,</w:t>
      </w:r>
      <w:r w:rsidRPr="003B4B24">
        <w:rPr>
          <w:rFonts w:cs="Times New Roman"/>
        </w:rPr>
        <w:t xml:space="preserve"> başvuru</w:t>
      </w:r>
      <w:r w:rsidR="004D4616" w:rsidRPr="003B4B24">
        <w:rPr>
          <w:rFonts w:cs="Times New Roman"/>
        </w:rPr>
        <w:t xml:space="preserve"> sırasın</w:t>
      </w:r>
      <w:r w:rsidRPr="003B4B24">
        <w:rPr>
          <w:rFonts w:cs="Times New Roman"/>
        </w:rPr>
        <w:t xml:space="preserve">da </w:t>
      </w:r>
      <w:r w:rsidR="008202F5" w:rsidRPr="003B4B24">
        <w:rPr>
          <w:rFonts w:cs="Times New Roman"/>
        </w:rPr>
        <w:t xml:space="preserve">ÖSYM’ce belirlenen </w:t>
      </w:r>
      <w:r w:rsidRPr="003B4B24">
        <w:rPr>
          <w:rFonts w:cs="Times New Roman"/>
        </w:rPr>
        <w:t>başvuru</w:t>
      </w:r>
      <w:r w:rsidR="008202F5" w:rsidRPr="003B4B24">
        <w:rPr>
          <w:rFonts w:cs="Times New Roman"/>
        </w:rPr>
        <w:t xml:space="preserve"> hizmet</w:t>
      </w:r>
      <w:r w:rsidRPr="003B4B24">
        <w:rPr>
          <w:rFonts w:cs="Times New Roman"/>
        </w:rPr>
        <w:t xml:space="preserve"> ücreti</w:t>
      </w:r>
      <w:r w:rsidR="008202F5" w:rsidRPr="003B4B24">
        <w:rPr>
          <w:rFonts w:cs="Times New Roman"/>
        </w:rPr>
        <w:t>ni</w:t>
      </w:r>
      <w:r w:rsidRPr="003B4B24">
        <w:rPr>
          <w:rFonts w:cs="Times New Roman"/>
        </w:rPr>
        <w:t xml:space="preserve"> ödeyecek</w:t>
      </w:r>
      <w:r w:rsidR="008202F5" w:rsidRPr="003B4B24">
        <w:rPr>
          <w:rFonts w:cs="Times New Roman"/>
        </w:rPr>
        <w:t>t</w:t>
      </w:r>
      <w:r w:rsidRPr="003B4B24">
        <w:rPr>
          <w:rFonts w:cs="Times New Roman"/>
        </w:rPr>
        <w:t>ir.</w:t>
      </w:r>
    </w:p>
    <w:p w:rsidR="0089558D" w:rsidRPr="003B4B24" w:rsidRDefault="002C183D" w:rsidP="00753B55">
      <w:pPr>
        <w:pStyle w:val="ListeParagraf2"/>
        <w:tabs>
          <w:tab w:val="left" w:pos="709"/>
        </w:tabs>
        <w:spacing w:after="120"/>
        <w:ind w:left="714" w:firstLine="6"/>
        <w:contextualSpacing w:val="0"/>
        <w:jc w:val="both"/>
        <w:rPr>
          <w:rFonts w:cs="Times New Roman"/>
        </w:rPr>
      </w:pPr>
      <w:r w:rsidRPr="003B4B24">
        <w:rPr>
          <w:rFonts w:cs="Times New Roman"/>
        </w:rPr>
        <w:t xml:space="preserve">ÖSYM’nin </w:t>
      </w:r>
      <w:r w:rsidRPr="003B4B24">
        <w:rPr>
          <w:rFonts w:cs="Times New Roman"/>
          <w:b/>
          <w:bCs/>
          <w:iCs/>
        </w:rPr>
        <w:t>https://ais.osym.gov.tr</w:t>
      </w:r>
      <w:r w:rsidRPr="003B4B24">
        <w:rPr>
          <w:rFonts w:cs="Times New Roman"/>
        </w:rPr>
        <w:t xml:space="preserve"> </w:t>
      </w:r>
      <w:r w:rsidRPr="003B4B24">
        <w:rPr>
          <w:rFonts w:cs="Times New Roman"/>
          <w:iCs/>
        </w:rPr>
        <w:t>internet</w:t>
      </w:r>
      <w:r w:rsidRPr="003B4B24">
        <w:rPr>
          <w:rFonts w:cs="Times New Roman"/>
        </w:rPr>
        <w:t xml:space="preserve"> adresinden bireysel olarak i</w:t>
      </w:r>
      <w:r w:rsidRPr="003B4B24">
        <w:rPr>
          <w:rFonts w:cs="Times New Roman"/>
          <w:iCs/>
        </w:rPr>
        <w:t>nternet</w:t>
      </w:r>
      <w:r w:rsidRPr="003B4B24">
        <w:rPr>
          <w:rFonts w:cs="Times New Roman"/>
        </w:rPr>
        <w:t xml:space="preserve"> aracılığıyla başvuru yapan adayların </w:t>
      </w:r>
      <w:r w:rsidRPr="003B4B24">
        <w:rPr>
          <w:rFonts w:cs="Times New Roman"/>
          <w:bCs/>
        </w:rPr>
        <w:t>başvurularının tamamlanması için başvuru ekranında “Başvuru İşlemi ÖSYM’ye Bildirilmiştir.” açıklamasını mutlaka görmeleri,</w:t>
      </w:r>
      <w:r w:rsidRPr="003B4B24">
        <w:rPr>
          <w:rFonts w:cs="Times New Roman"/>
        </w:rPr>
        <w:t xml:space="preserve"> sınav ücre</w:t>
      </w:r>
      <w:r w:rsidR="00FA7EEB" w:rsidRPr="003B4B24">
        <w:rPr>
          <w:rFonts w:cs="Times New Roman"/>
        </w:rPr>
        <w:softHyphen/>
      </w:r>
      <w:r w:rsidRPr="003B4B24">
        <w:rPr>
          <w:rFonts w:cs="Times New Roman"/>
        </w:rPr>
        <w:t>tini yatırmaları</w:t>
      </w:r>
      <w:r w:rsidRPr="003B4B24">
        <w:rPr>
          <w:rFonts w:cs="Times New Roman"/>
          <w:bCs/>
        </w:rPr>
        <w:t xml:space="preserve"> ve aday başvuru kayıt bilgilerinin bir dökümünü yazıcıdan</w:t>
      </w:r>
      <w:r w:rsidR="00E739C9" w:rsidRPr="003B4B24">
        <w:rPr>
          <w:rFonts w:cs="Times New Roman"/>
          <w:bCs/>
        </w:rPr>
        <w:t xml:space="preserve"> </w:t>
      </w:r>
      <w:r w:rsidR="008202F5" w:rsidRPr="003B4B24">
        <w:rPr>
          <w:rFonts w:cs="Times New Roman"/>
          <w:bCs/>
        </w:rPr>
        <w:t>alarak</w:t>
      </w:r>
      <w:r w:rsidRPr="003B4B24">
        <w:rPr>
          <w:rFonts w:cs="Times New Roman"/>
          <w:bCs/>
        </w:rPr>
        <w:t xml:space="preserve"> baş</w:t>
      </w:r>
      <w:r w:rsidR="00FA7EEB" w:rsidRPr="003B4B24">
        <w:rPr>
          <w:rFonts w:cs="Times New Roman"/>
          <w:bCs/>
        </w:rPr>
        <w:softHyphen/>
      </w:r>
      <w:r w:rsidRPr="003B4B24">
        <w:rPr>
          <w:rFonts w:cs="Times New Roman"/>
          <w:bCs/>
        </w:rPr>
        <w:t>vurunun diğer aşamalarında gerekebileceğinden özenle saklamaları gerekmektedir.</w:t>
      </w:r>
      <w:r w:rsidRPr="003B4B24">
        <w:rPr>
          <w:rFonts w:cs="Times New Roman"/>
        </w:rPr>
        <w:t xml:space="preserve">  </w:t>
      </w:r>
    </w:p>
    <w:p w:rsidR="008753BE" w:rsidRPr="003B4B24" w:rsidRDefault="002C183D" w:rsidP="00753B55">
      <w:pPr>
        <w:pStyle w:val="ListeParagraf2"/>
        <w:tabs>
          <w:tab w:val="left" w:pos="709"/>
        </w:tabs>
        <w:spacing w:after="120"/>
        <w:ind w:left="714" w:firstLine="6"/>
        <w:contextualSpacing w:val="0"/>
        <w:jc w:val="both"/>
        <w:rPr>
          <w:rFonts w:cs="Times New Roman"/>
        </w:rPr>
      </w:pPr>
      <w:r w:rsidRPr="003B4B24">
        <w:rPr>
          <w:rFonts w:cs="Times New Roman"/>
        </w:rPr>
        <w:t>Başvuru bilgileri sisteme kaydedilen adaylar, sınav ücretini yatırarak baş</w:t>
      </w:r>
      <w:r w:rsidR="008202F5" w:rsidRPr="003B4B24">
        <w:rPr>
          <w:rFonts w:cs="Times New Roman"/>
        </w:rPr>
        <w:t>vurularını tamamlayacakt</w:t>
      </w:r>
      <w:r w:rsidR="00CB6D52" w:rsidRPr="003B4B24">
        <w:rPr>
          <w:rFonts w:cs="Times New Roman"/>
        </w:rPr>
        <w:t xml:space="preserve">ır. </w:t>
      </w:r>
      <w:r w:rsidRPr="003B4B24">
        <w:rPr>
          <w:rFonts w:cs="Times New Roman"/>
        </w:rPr>
        <w:t xml:space="preserve">Sınav ücretini süresi içinde yatırmayan adayların başvuru bilgileri iptal edilecek ve bu adaylara Sınava Giriş Belgesi düzenlenmeyecektir. </w:t>
      </w:r>
    </w:p>
    <w:p w:rsidR="002C183D" w:rsidRPr="003B4B24" w:rsidRDefault="002C183D" w:rsidP="00753B55">
      <w:pPr>
        <w:pStyle w:val="ListeParagraf2"/>
        <w:tabs>
          <w:tab w:val="left" w:pos="709"/>
        </w:tabs>
        <w:spacing w:after="120"/>
        <w:ind w:left="714"/>
        <w:jc w:val="both"/>
        <w:rPr>
          <w:rFonts w:cs="Times New Roman"/>
        </w:rPr>
      </w:pPr>
      <w:r w:rsidRPr="003B4B24">
        <w:rPr>
          <w:rFonts w:cs="Times New Roman"/>
        </w:rPr>
        <w:t xml:space="preserve">Adayların, sınava başvuru yapmadan önce </w:t>
      </w:r>
      <w:r w:rsidR="00B07929" w:rsidRPr="003B4B24">
        <w:rPr>
          <w:rFonts w:cs="Times New Roman"/>
        </w:rPr>
        <w:t xml:space="preserve">Bakanlığımızca bu duyuruda belirtilen </w:t>
      </w:r>
      <w:r w:rsidRPr="003B4B24">
        <w:rPr>
          <w:rFonts w:cs="Times New Roman"/>
        </w:rPr>
        <w:t>başvuru koşullarını dikkatlice incelemeleri, tüm koşullarını taşıdıkları takdirde sınava başvuru yaparak sınav ücretini ödemeleri yararlarına olacaktır. Adayların başvuru işlemine geçmeden önce mutlaka</w:t>
      </w:r>
      <w:r w:rsidR="00B07929" w:rsidRPr="003B4B24">
        <w:rPr>
          <w:rFonts w:cs="Times New Roman"/>
        </w:rPr>
        <w:t xml:space="preserve"> ÖSYM tarafından yayımlanacak</w:t>
      </w:r>
      <w:r w:rsidRPr="003B4B24">
        <w:rPr>
          <w:rFonts w:cs="Times New Roman"/>
        </w:rPr>
        <w:t xml:space="preserve"> sınav kılavuzunu dikkatlice okumaları/incelemeleri ve tüm sınav koşulla</w:t>
      </w:r>
      <w:r w:rsidR="00FA7EEB" w:rsidRPr="003B4B24">
        <w:rPr>
          <w:rFonts w:cs="Times New Roman"/>
        </w:rPr>
        <w:softHyphen/>
      </w:r>
      <w:r w:rsidRPr="003B4B24">
        <w:rPr>
          <w:rFonts w:cs="Times New Roman"/>
        </w:rPr>
        <w:t>rını/kurallarını kabul ederek başvuru yaptıklarını belirtir ekran üzerinde yer alan kutu</w:t>
      </w:r>
      <w:r w:rsidR="00FA7EEB" w:rsidRPr="003B4B24">
        <w:rPr>
          <w:rFonts w:cs="Times New Roman"/>
        </w:rPr>
        <w:softHyphen/>
      </w:r>
      <w:r w:rsidRPr="003B4B24">
        <w:rPr>
          <w:rFonts w:cs="Times New Roman"/>
        </w:rPr>
        <w:t>cuğu işaretlemeleri zorunludur.</w:t>
      </w:r>
    </w:p>
    <w:p w:rsidR="002C183D" w:rsidRPr="003B4B24" w:rsidRDefault="002C183D" w:rsidP="00B94821">
      <w:pPr>
        <w:numPr>
          <w:ilvl w:val="0"/>
          <w:numId w:val="2"/>
        </w:numPr>
        <w:tabs>
          <w:tab w:val="left" w:pos="709"/>
        </w:tabs>
        <w:spacing w:after="120" w:line="240" w:lineRule="auto"/>
        <w:jc w:val="both"/>
        <w:rPr>
          <w:rFonts w:cs="Times New Roman"/>
          <w:szCs w:val="24"/>
        </w:rPr>
      </w:pPr>
      <w:r w:rsidRPr="003B4B24">
        <w:rPr>
          <w:rFonts w:cs="Times New Roman"/>
          <w:szCs w:val="24"/>
        </w:rPr>
        <w:t>Engel</w:t>
      </w:r>
      <w:r w:rsidR="008202F5" w:rsidRPr="003B4B24">
        <w:rPr>
          <w:rFonts w:cs="Times New Roman"/>
          <w:szCs w:val="24"/>
        </w:rPr>
        <w:t>i</w:t>
      </w:r>
      <w:r w:rsidRPr="003B4B24">
        <w:rPr>
          <w:rFonts w:cs="Times New Roman"/>
          <w:szCs w:val="24"/>
        </w:rPr>
        <w:t>/sağlık sorunu olan adaylar, bir üniversite veya devlet hastanesinden alacakları sağlık kurulu raporları ile belgelendirmek kaydıyla engel</w:t>
      </w:r>
      <w:r w:rsidR="008202F5" w:rsidRPr="003B4B24">
        <w:rPr>
          <w:rFonts w:cs="Times New Roman"/>
          <w:szCs w:val="24"/>
        </w:rPr>
        <w:t>i</w:t>
      </w:r>
      <w:r w:rsidRPr="003B4B24">
        <w:rPr>
          <w:rFonts w:cs="Times New Roman"/>
          <w:szCs w:val="24"/>
        </w:rPr>
        <w:t>/s</w:t>
      </w:r>
      <w:r w:rsidR="009918BD" w:rsidRPr="003B4B24">
        <w:rPr>
          <w:rFonts w:cs="Times New Roman"/>
          <w:szCs w:val="24"/>
        </w:rPr>
        <w:t>ağlık durumlarına uygun olarak ‘</w:t>
      </w:r>
      <w:r w:rsidRPr="003B4B24">
        <w:rPr>
          <w:rFonts w:cs="Times New Roman"/>
          <w:bCs/>
          <w:szCs w:val="24"/>
        </w:rPr>
        <w:t>Engelli</w:t>
      </w:r>
      <w:r w:rsidRPr="003B4B24">
        <w:rPr>
          <w:rFonts w:cs="Times New Roman"/>
          <w:szCs w:val="24"/>
        </w:rPr>
        <w:t xml:space="preserve"> </w:t>
      </w:r>
      <w:r w:rsidR="009918BD" w:rsidRPr="003B4B24">
        <w:rPr>
          <w:rFonts w:cs="Times New Roman"/>
          <w:bCs/>
          <w:szCs w:val="24"/>
        </w:rPr>
        <w:t>Salonu</w:t>
      </w:r>
      <w:r w:rsidR="009918BD" w:rsidRPr="003B4B24">
        <w:rPr>
          <w:rFonts w:cs="Times New Roman"/>
          <w:szCs w:val="24"/>
        </w:rPr>
        <w:t>’nda</w:t>
      </w:r>
      <w:r w:rsidRPr="003B4B24">
        <w:rPr>
          <w:rFonts w:cs="Times New Roman"/>
          <w:szCs w:val="24"/>
        </w:rPr>
        <w:t xml:space="preserve"> sınava alınacak</w:t>
      </w:r>
      <w:r w:rsidR="008202F5" w:rsidRPr="003B4B24">
        <w:rPr>
          <w:rFonts w:cs="Times New Roman"/>
          <w:szCs w:val="24"/>
        </w:rPr>
        <w:t>t</w:t>
      </w:r>
      <w:r w:rsidRPr="003B4B24">
        <w:rPr>
          <w:rFonts w:cs="Times New Roman"/>
          <w:szCs w:val="24"/>
        </w:rPr>
        <w:t xml:space="preserve">ır. </w:t>
      </w:r>
    </w:p>
    <w:p w:rsidR="002C183D" w:rsidRPr="003B4B24" w:rsidRDefault="002C183D" w:rsidP="00B94821">
      <w:pPr>
        <w:pStyle w:val="ListeParagraf2"/>
        <w:numPr>
          <w:ilvl w:val="0"/>
          <w:numId w:val="2"/>
        </w:numPr>
        <w:tabs>
          <w:tab w:val="left" w:pos="709"/>
        </w:tabs>
        <w:spacing w:after="120"/>
        <w:jc w:val="both"/>
        <w:rPr>
          <w:rFonts w:cs="Times New Roman"/>
        </w:rPr>
      </w:pPr>
      <w:r w:rsidRPr="003B4B24">
        <w:rPr>
          <w:rFonts w:cs="Times New Roman"/>
        </w:rPr>
        <w:t>Adayların</w:t>
      </w:r>
      <w:r w:rsidR="008202F5" w:rsidRPr="003B4B24">
        <w:rPr>
          <w:rFonts w:cs="Times New Roman"/>
        </w:rPr>
        <w:t>,</w:t>
      </w:r>
      <w:r w:rsidRPr="003B4B24">
        <w:rPr>
          <w:rFonts w:cs="Times New Roman"/>
        </w:rPr>
        <w:t xml:space="preserve"> Aday Başvuru Formuna yazdıkları bilgilerin ve </w:t>
      </w:r>
      <w:r w:rsidRPr="003B4B24">
        <w:rPr>
          <w:rFonts w:cs="Times New Roman"/>
          <w:b/>
        </w:rPr>
        <w:t>http://ais.osym.gov.tr</w:t>
      </w:r>
      <w:r w:rsidRPr="003B4B24">
        <w:rPr>
          <w:rFonts w:cs="Times New Roman"/>
        </w:rPr>
        <w:t xml:space="preserve"> internet adresinden girişini yaptıkları bilgilerinin sorumluluğu kendilerine aittir. Bu bilgiler</w:t>
      </w:r>
      <w:r w:rsidR="00FA7EEB" w:rsidRPr="003B4B24">
        <w:rPr>
          <w:rFonts w:cs="Times New Roman"/>
        </w:rPr>
        <w:softHyphen/>
      </w:r>
      <w:r w:rsidRPr="003B4B24">
        <w:rPr>
          <w:rFonts w:cs="Times New Roman"/>
        </w:rPr>
        <w:t>deki eksik ve yanlışlar yüzünden doğacak sonuçlardan aday sorumlu olacaktır. Bir ada</w:t>
      </w:r>
      <w:r w:rsidR="00FA7EEB" w:rsidRPr="003B4B24">
        <w:rPr>
          <w:rFonts w:cs="Times New Roman"/>
        </w:rPr>
        <w:softHyphen/>
      </w:r>
      <w:r w:rsidRPr="003B4B24">
        <w:rPr>
          <w:rFonts w:cs="Times New Roman"/>
        </w:rPr>
        <w:t>yın beyanının gerçeğe uymadığı tespit edildiği takdirde bu aday, aradan geçen süreye bakılmaksızın bu sınavdan elde ettiği tüm haklarını kaybedecektir.</w:t>
      </w:r>
      <w:r w:rsidRPr="003B4B24">
        <w:rPr>
          <w:rFonts w:cs="Times New Roman"/>
          <w:bCs/>
        </w:rPr>
        <w:t xml:space="preserve"> </w:t>
      </w:r>
      <w:r w:rsidRPr="003B4B24">
        <w:rPr>
          <w:rFonts w:cs="Times New Roman"/>
        </w:rPr>
        <w:t xml:space="preserve"> Adaylar, sınava başvuru işlemini tamamladıktan sonra, başvuru süresi içinde başvuru bilgilerini</w:t>
      </w:r>
      <w:r w:rsidRPr="003B4B24">
        <w:rPr>
          <w:rFonts w:cs="Times New Roman"/>
          <w:b/>
        </w:rPr>
        <w:t xml:space="preserve"> </w:t>
      </w:r>
      <w:r w:rsidRPr="003B4B24">
        <w:rPr>
          <w:rFonts w:cs="Times New Roman"/>
        </w:rPr>
        <w:t xml:space="preserve">ÖSYM’nin </w:t>
      </w:r>
      <w:r w:rsidRPr="003B4B24">
        <w:rPr>
          <w:rFonts w:cs="Times New Roman"/>
          <w:b/>
          <w:bCs/>
          <w:iCs/>
        </w:rPr>
        <w:t>https://ais.osym.gov.tr</w:t>
      </w:r>
      <w:r w:rsidRPr="003B4B24">
        <w:rPr>
          <w:rFonts w:cs="Times New Roman"/>
        </w:rPr>
        <w:t xml:space="preserve"> </w:t>
      </w:r>
      <w:r w:rsidRPr="003B4B24">
        <w:rPr>
          <w:rFonts w:cs="Times New Roman"/>
          <w:iCs/>
        </w:rPr>
        <w:t>internet</w:t>
      </w:r>
      <w:r w:rsidRPr="003B4B24">
        <w:rPr>
          <w:rFonts w:cs="Times New Roman"/>
        </w:rPr>
        <w:t xml:space="preserve"> adresinden kontrol etmeli ve aday başvuru kayıt bilgilerinin bir dökümünü edinerek sınavın diğer aşamalarında gerekebileceğin</w:t>
      </w:r>
      <w:r w:rsidR="00FA7EEB" w:rsidRPr="003B4B24">
        <w:rPr>
          <w:rFonts w:cs="Times New Roman"/>
        </w:rPr>
        <w:softHyphen/>
      </w:r>
      <w:r w:rsidRPr="003B4B24">
        <w:rPr>
          <w:rFonts w:cs="Times New Roman"/>
        </w:rPr>
        <w:t xml:space="preserve">den özenle saklamalıdır. </w:t>
      </w:r>
    </w:p>
    <w:p w:rsidR="0093653D" w:rsidRPr="003B4B24" w:rsidRDefault="002C183D" w:rsidP="0093653D">
      <w:pPr>
        <w:pStyle w:val="ListeParagraf"/>
        <w:numPr>
          <w:ilvl w:val="0"/>
          <w:numId w:val="2"/>
        </w:numPr>
        <w:tabs>
          <w:tab w:val="left" w:pos="357"/>
        </w:tabs>
        <w:spacing w:after="120" w:line="240" w:lineRule="auto"/>
        <w:ind w:left="714" w:hanging="357"/>
        <w:contextualSpacing w:val="0"/>
        <w:jc w:val="both"/>
        <w:rPr>
          <w:rFonts w:cs="Times New Roman"/>
          <w:szCs w:val="24"/>
        </w:rPr>
      </w:pPr>
      <w:r w:rsidRPr="003B4B24">
        <w:rPr>
          <w:rFonts w:cs="Times New Roman"/>
          <w:szCs w:val="24"/>
        </w:rPr>
        <w:t>Başvuru işlemini yapmayan, başvuru koşullarını taşımayan, başvuru koşullarını taşımadığı hâlde sınav ücretini yatıran, başvurusu geçersiz sayılan, birden fazla sınav üc</w:t>
      </w:r>
      <w:r w:rsidR="00FA7EEB" w:rsidRPr="003B4B24">
        <w:rPr>
          <w:rFonts w:cs="Times New Roman"/>
          <w:szCs w:val="24"/>
        </w:rPr>
        <w:softHyphen/>
      </w:r>
      <w:r w:rsidRPr="003B4B24">
        <w:rPr>
          <w:rFonts w:cs="Times New Roman"/>
          <w:szCs w:val="24"/>
        </w:rPr>
        <w:t xml:space="preserve">reti yatıran, sınava girmeyen veya giremeyen, sınava alınmayan veya sınavdan çıkarılan, sınavda başarı sağlayamayan veya sınavı geçersiz sayılan, ücret gerektirmeyen bir işlem için ücret yatıran, aynı işlem için birden fazla ödeme yapan adayların ödedikleri ücretler iade </w:t>
      </w:r>
      <w:r w:rsidR="00EA241C" w:rsidRPr="003B4B24">
        <w:rPr>
          <w:rFonts w:cs="Times New Roman"/>
          <w:szCs w:val="24"/>
        </w:rPr>
        <w:t>edilmeyecek/devredilmeyecektir.</w:t>
      </w:r>
      <w:r w:rsidRPr="003B4B24">
        <w:rPr>
          <w:rFonts w:cs="Times New Roman"/>
          <w:szCs w:val="24"/>
        </w:rPr>
        <w:t xml:space="preserve"> </w:t>
      </w:r>
    </w:p>
    <w:p w:rsidR="0093653D" w:rsidRPr="003B4B24" w:rsidRDefault="000C09BF" w:rsidP="0093653D">
      <w:pPr>
        <w:tabs>
          <w:tab w:val="left" w:pos="540"/>
          <w:tab w:val="left" w:pos="720"/>
          <w:tab w:val="left" w:pos="900"/>
          <w:tab w:val="left" w:pos="3075"/>
        </w:tabs>
        <w:autoSpaceDE w:val="0"/>
        <w:autoSpaceDN w:val="0"/>
        <w:adjustRightInd w:val="0"/>
        <w:spacing w:before="120" w:after="120" w:line="240" w:lineRule="auto"/>
        <w:jc w:val="both"/>
        <w:rPr>
          <w:rFonts w:cs="Times New Roman"/>
          <w:b/>
          <w:bCs/>
          <w:szCs w:val="24"/>
        </w:rPr>
      </w:pPr>
      <w:r w:rsidRPr="003B4B24">
        <w:rPr>
          <w:rFonts w:cs="Times New Roman"/>
          <w:b/>
          <w:bCs/>
          <w:szCs w:val="24"/>
        </w:rPr>
        <w:t>3. BA</w:t>
      </w:r>
      <w:r w:rsidRPr="003B4B24">
        <w:rPr>
          <w:rFonts w:cs="Times New Roman"/>
          <w:b/>
          <w:szCs w:val="24"/>
        </w:rPr>
        <w:t>Ş</w:t>
      </w:r>
      <w:r w:rsidRPr="003B4B24">
        <w:rPr>
          <w:rFonts w:cs="Times New Roman"/>
          <w:b/>
          <w:bCs/>
          <w:szCs w:val="24"/>
        </w:rPr>
        <w:t>VURU ŞARTLARI</w:t>
      </w:r>
      <w:r w:rsidRPr="003B4B24">
        <w:rPr>
          <w:rFonts w:cs="Times New Roman"/>
          <w:b/>
          <w:bCs/>
          <w:szCs w:val="24"/>
        </w:rPr>
        <w:tab/>
      </w:r>
    </w:p>
    <w:p w:rsidR="0093653D" w:rsidRPr="003B4B24" w:rsidRDefault="0093653D" w:rsidP="0093653D">
      <w:pPr>
        <w:tabs>
          <w:tab w:val="left" w:pos="540"/>
          <w:tab w:val="left" w:pos="720"/>
          <w:tab w:val="left" w:pos="900"/>
          <w:tab w:val="left" w:pos="3075"/>
        </w:tabs>
        <w:autoSpaceDE w:val="0"/>
        <w:autoSpaceDN w:val="0"/>
        <w:adjustRightInd w:val="0"/>
        <w:spacing w:after="120" w:line="240" w:lineRule="auto"/>
        <w:contextualSpacing/>
        <w:jc w:val="both"/>
        <w:rPr>
          <w:rFonts w:cs="Times New Roman"/>
          <w:szCs w:val="24"/>
        </w:rPr>
      </w:pPr>
      <w:r w:rsidRPr="003B4B24">
        <w:rPr>
          <w:rFonts w:cs="Times New Roman"/>
          <w:szCs w:val="24"/>
        </w:rPr>
        <w:tab/>
      </w:r>
      <w:r w:rsidR="00446A3A" w:rsidRPr="003B4B24">
        <w:rPr>
          <w:rFonts w:cs="Times New Roman"/>
          <w:szCs w:val="24"/>
        </w:rPr>
        <w:t>M</w:t>
      </w:r>
      <w:r w:rsidR="002C183D" w:rsidRPr="003B4B24">
        <w:rPr>
          <w:rFonts w:cs="Times New Roman"/>
          <w:szCs w:val="24"/>
        </w:rPr>
        <w:t>üdür ve</w:t>
      </w:r>
      <w:r w:rsidR="00446A3A" w:rsidRPr="003B4B24">
        <w:rPr>
          <w:rFonts w:eastAsia="Times New Roman" w:cs="Times New Roman"/>
          <w:szCs w:val="24"/>
          <w:lang w:eastAsia="tr-TR"/>
        </w:rPr>
        <w:t xml:space="preserve"> müdür yardımcılığı</w:t>
      </w:r>
      <w:r w:rsidR="00A3473F" w:rsidRPr="003B4B24">
        <w:rPr>
          <w:rFonts w:eastAsia="Times New Roman" w:cs="Times New Roman"/>
          <w:szCs w:val="24"/>
          <w:lang w:eastAsia="tr-TR"/>
        </w:rPr>
        <w:t>na ilk defa görevlendirilecekler</w:t>
      </w:r>
      <w:r w:rsidR="00446A3A" w:rsidRPr="003B4B24">
        <w:rPr>
          <w:rFonts w:eastAsia="Times New Roman" w:cs="Times New Roman"/>
          <w:szCs w:val="24"/>
          <w:lang w:eastAsia="tr-TR"/>
        </w:rPr>
        <w:t xml:space="preserve"> için yazılı sınava</w:t>
      </w:r>
      <w:hyperlink r:id="rId12" w:history="1">
        <w:r w:rsidR="008202F5" w:rsidRPr="003B4B24">
          <w:rPr>
            <w:rFonts w:cs="Times New Roman"/>
            <w:szCs w:val="24"/>
          </w:rPr>
          <w:t xml:space="preserve"> Millî</w:t>
        </w:r>
        <w:r w:rsidR="002C183D" w:rsidRPr="003B4B24">
          <w:rPr>
            <w:rFonts w:cs="Times New Roman"/>
            <w:szCs w:val="24"/>
          </w:rPr>
          <w:t xml:space="preserve"> Eğitim Bakanlığı Eğitim Kurumlarına Yönetici Görevlendirme </w:t>
        </w:r>
      </w:hyperlink>
      <w:r w:rsidR="00446A3A" w:rsidRPr="003B4B24">
        <w:rPr>
          <w:rFonts w:cs="Times New Roman"/>
          <w:szCs w:val="24"/>
          <w:lang w:eastAsia="tr-TR"/>
        </w:rPr>
        <w:t>Yönetmeliği</w:t>
      </w:r>
      <w:r w:rsidR="002C183D" w:rsidRPr="003B4B24">
        <w:rPr>
          <w:rFonts w:cs="Times New Roman"/>
          <w:szCs w:val="24"/>
        </w:rPr>
        <w:t>n</w:t>
      </w:r>
      <w:r w:rsidR="00446A3A" w:rsidRPr="003B4B24">
        <w:rPr>
          <w:rFonts w:cs="Times New Roman"/>
          <w:szCs w:val="24"/>
        </w:rPr>
        <w:t>in</w:t>
      </w:r>
      <w:r w:rsidR="002C183D" w:rsidRPr="003B4B24">
        <w:rPr>
          <w:rFonts w:cs="Times New Roman"/>
          <w:szCs w:val="24"/>
        </w:rPr>
        <w:t xml:space="preserve"> 5, 6 ve 7’nci maddelerinde belirtilen genel ve özel şartları taşıyan adaylar başvuruda bulunabil</w:t>
      </w:r>
      <w:r w:rsidR="008202F5" w:rsidRPr="003B4B24">
        <w:rPr>
          <w:rFonts w:cs="Times New Roman"/>
          <w:szCs w:val="24"/>
        </w:rPr>
        <w:t>ecekt</w:t>
      </w:r>
      <w:r w:rsidR="002C183D" w:rsidRPr="003B4B24">
        <w:rPr>
          <w:rFonts w:cs="Times New Roman"/>
          <w:szCs w:val="24"/>
        </w:rPr>
        <w:t>ir.</w:t>
      </w:r>
    </w:p>
    <w:p w:rsidR="0093653D" w:rsidRPr="003B4B24" w:rsidRDefault="0093653D" w:rsidP="0093653D">
      <w:pPr>
        <w:tabs>
          <w:tab w:val="left" w:pos="540"/>
          <w:tab w:val="left" w:pos="720"/>
          <w:tab w:val="left" w:pos="900"/>
          <w:tab w:val="left" w:pos="3075"/>
        </w:tabs>
        <w:autoSpaceDE w:val="0"/>
        <w:autoSpaceDN w:val="0"/>
        <w:adjustRightInd w:val="0"/>
        <w:spacing w:after="120" w:line="240" w:lineRule="auto"/>
        <w:contextualSpacing/>
        <w:jc w:val="both"/>
        <w:rPr>
          <w:rFonts w:cs="Times New Roman"/>
          <w:szCs w:val="24"/>
        </w:rPr>
      </w:pPr>
      <w:r w:rsidRPr="003B4B24">
        <w:rPr>
          <w:rFonts w:cs="Times New Roman"/>
          <w:szCs w:val="24"/>
        </w:rPr>
        <w:tab/>
      </w:r>
      <w:hyperlink r:id="rId13" w:history="1">
        <w:r w:rsidR="00446A3A" w:rsidRPr="003B4B24">
          <w:rPr>
            <w:rFonts w:cs="Times New Roman"/>
            <w:szCs w:val="24"/>
          </w:rPr>
          <w:t>Mill</w:t>
        </w:r>
        <w:r w:rsidR="008202F5" w:rsidRPr="003B4B24">
          <w:rPr>
            <w:rFonts w:cs="Times New Roman"/>
            <w:szCs w:val="24"/>
          </w:rPr>
          <w:t>î</w:t>
        </w:r>
        <w:r w:rsidR="00446A3A" w:rsidRPr="003B4B24">
          <w:rPr>
            <w:rFonts w:cs="Times New Roman"/>
            <w:szCs w:val="24"/>
          </w:rPr>
          <w:t xml:space="preserve"> Eğitim Bakanlığı Eğitim Kurumlarına Yönetici Görevlendirme </w:t>
        </w:r>
      </w:hyperlink>
      <w:r w:rsidR="00446A3A" w:rsidRPr="003B4B24">
        <w:rPr>
          <w:rFonts w:cs="Times New Roman"/>
          <w:szCs w:val="24"/>
          <w:lang w:eastAsia="tr-TR"/>
        </w:rPr>
        <w:t>Yönetmeliği</w:t>
      </w:r>
      <w:r w:rsidR="00446A3A" w:rsidRPr="003B4B24">
        <w:rPr>
          <w:rFonts w:cs="Times New Roman"/>
          <w:szCs w:val="24"/>
        </w:rPr>
        <w:t xml:space="preserve">nin </w:t>
      </w:r>
      <w:r w:rsidR="002C183D" w:rsidRPr="003B4B24">
        <w:rPr>
          <w:rFonts w:cs="Times New Roman"/>
          <w:szCs w:val="24"/>
        </w:rPr>
        <w:t>7</w:t>
      </w:r>
      <w:r w:rsidR="008202F5" w:rsidRPr="003B4B24">
        <w:rPr>
          <w:rFonts w:cs="Times New Roman"/>
          <w:szCs w:val="24"/>
        </w:rPr>
        <w:t>’nci maddesinin birinci fıkrasının (</w:t>
      </w:r>
      <w:r w:rsidR="002C183D" w:rsidRPr="003B4B24">
        <w:rPr>
          <w:rFonts w:cs="Times New Roman"/>
          <w:szCs w:val="24"/>
        </w:rPr>
        <w:t>c</w:t>
      </w:r>
      <w:r w:rsidR="008202F5" w:rsidRPr="003B4B24">
        <w:rPr>
          <w:rFonts w:cs="Times New Roman"/>
          <w:szCs w:val="24"/>
        </w:rPr>
        <w:t>) bendin</w:t>
      </w:r>
      <w:r w:rsidR="002C183D" w:rsidRPr="003B4B24">
        <w:rPr>
          <w:rFonts w:cs="Times New Roman"/>
          <w:szCs w:val="24"/>
        </w:rPr>
        <w:t>de;</w:t>
      </w:r>
      <w:r w:rsidR="002C183D" w:rsidRPr="003B4B24">
        <w:rPr>
          <w:rFonts w:cs="Times New Roman"/>
          <w:i/>
          <w:szCs w:val="24"/>
        </w:rPr>
        <w:t xml:space="preserve"> </w:t>
      </w:r>
      <w:r w:rsidR="002C183D" w:rsidRPr="003B4B24">
        <w:rPr>
          <w:rFonts w:cs="Times New Roman"/>
          <w:b/>
          <w:i/>
          <w:szCs w:val="24"/>
        </w:rPr>
        <w:t>“</w:t>
      </w:r>
      <w:r w:rsidR="002C183D" w:rsidRPr="003B4B24">
        <w:rPr>
          <w:rFonts w:cs="Times New Roman"/>
          <w:b/>
          <w:szCs w:val="24"/>
        </w:rPr>
        <w:t>A</w:t>
      </w:r>
      <w:r w:rsidR="002C183D" w:rsidRPr="003B4B24">
        <w:rPr>
          <w:rFonts w:eastAsia="Times New Roman" w:cs="Times New Roman"/>
          <w:b/>
          <w:szCs w:val="24"/>
          <w:lang w:eastAsia="tr-TR"/>
        </w:rPr>
        <w:t>daylık dâhil en az iki yıl öğretmen olarak görev yapmış olmak</w:t>
      </w:r>
      <w:r w:rsidR="002C183D" w:rsidRPr="003B4B24">
        <w:rPr>
          <w:rFonts w:cs="Times New Roman"/>
          <w:b/>
          <w:i/>
          <w:szCs w:val="24"/>
        </w:rPr>
        <w:t xml:space="preserve">,” </w:t>
      </w:r>
      <w:r w:rsidR="002C183D" w:rsidRPr="003B4B24">
        <w:rPr>
          <w:rFonts w:cs="Times New Roman"/>
          <w:szCs w:val="24"/>
        </w:rPr>
        <w:t>hükmü yer almaktadır.</w:t>
      </w:r>
    </w:p>
    <w:p w:rsidR="00395EF5" w:rsidRPr="003B4B24" w:rsidRDefault="0093653D" w:rsidP="0093653D">
      <w:pPr>
        <w:tabs>
          <w:tab w:val="left" w:pos="540"/>
          <w:tab w:val="left" w:pos="720"/>
          <w:tab w:val="left" w:pos="900"/>
          <w:tab w:val="left" w:pos="3075"/>
        </w:tabs>
        <w:autoSpaceDE w:val="0"/>
        <w:autoSpaceDN w:val="0"/>
        <w:adjustRightInd w:val="0"/>
        <w:spacing w:before="120" w:after="120" w:line="240" w:lineRule="auto"/>
        <w:jc w:val="both"/>
        <w:rPr>
          <w:rFonts w:cs="Times New Roman"/>
          <w:b/>
          <w:bCs/>
          <w:szCs w:val="24"/>
        </w:rPr>
      </w:pPr>
      <w:r w:rsidRPr="003B4B24">
        <w:rPr>
          <w:rFonts w:cs="Times New Roman"/>
          <w:szCs w:val="24"/>
        </w:rPr>
        <w:lastRenderedPageBreak/>
        <w:tab/>
      </w:r>
      <w:r w:rsidR="002C183D" w:rsidRPr="003B4B24">
        <w:rPr>
          <w:rFonts w:cs="Times New Roman"/>
          <w:szCs w:val="24"/>
        </w:rPr>
        <w:t>Bu sürenin hesaplanmasında;</w:t>
      </w:r>
      <w:r w:rsidR="002C183D" w:rsidRPr="003B4B24">
        <w:rPr>
          <w:rFonts w:eastAsia="Times New Roman" w:cs="Times New Roman"/>
          <w:szCs w:val="24"/>
          <w:lang w:eastAsia="tr-TR"/>
        </w:rPr>
        <w:t xml:space="preserve"> 657 sayılı Devlet Memurları Kanununun 4/B </w:t>
      </w:r>
      <w:r w:rsidR="002C4E50" w:rsidRPr="003B4B24">
        <w:rPr>
          <w:rFonts w:eastAsia="Times New Roman" w:cs="Times New Roman"/>
          <w:szCs w:val="24"/>
          <w:lang w:eastAsia="tr-TR"/>
        </w:rPr>
        <w:t>m</w:t>
      </w:r>
      <w:r w:rsidR="002C183D" w:rsidRPr="003B4B24">
        <w:rPr>
          <w:rFonts w:eastAsia="Times New Roman" w:cs="Times New Roman"/>
          <w:szCs w:val="24"/>
          <w:lang w:eastAsia="tr-TR"/>
        </w:rPr>
        <w:t>addesi kapsamında sözleşmeli öğretmenlik, asker öğretmenlik, yıllık izin, hastalık izni ve aylıksız izinde geçen sürelerin tamamı değerlendiril</w:t>
      </w:r>
      <w:r w:rsidR="008202F5" w:rsidRPr="003B4B24">
        <w:rPr>
          <w:rFonts w:eastAsia="Times New Roman" w:cs="Times New Roman"/>
          <w:szCs w:val="24"/>
          <w:lang w:eastAsia="tr-TR"/>
        </w:rPr>
        <w:t>ecekt</w:t>
      </w:r>
      <w:r w:rsidR="002C183D" w:rsidRPr="003B4B24">
        <w:rPr>
          <w:rFonts w:eastAsia="Times New Roman" w:cs="Times New Roman"/>
          <w:szCs w:val="24"/>
          <w:lang w:eastAsia="tr-TR"/>
        </w:rPr>
        <w:t xml:space="preserve">ir. </w:t>
      </w:r>
      <w:r w:rsidR="007074AE" w:rsidRPr="003B4B24">
        <w:rPr>
          <w:rFonts w:cs="Times New Roman"/>
          <w:szCs w:val="24"/>
        </w:rPr>
        <w:t>S</w:t>
      </w:r>
      <w:r w:rsidR="002C183D" w:rsidRPr="003B4B24">
        <w:rPr>
          <w:rFonts w:cs="Times New Roman"/>
          <w:szCs w:val="24"/>
        </w:rPr>
        <w:t xml:space="preserve">ürenin hesabında; </w:t>
      </w:r>
      <w:r w:rsidR="002C183D" w:rsidRPr="003B4B24">
        <w:rPr>
          <w:rFonts w:cs="Times New Roman"/>
          <w:b/>
          <w:szCs w:val="24"/>
        </w:rPr>
        <w:t xml:space="preserve">yazılı sınava başvuru tarihinin </w:t>
      </w:r>
      <w:r w:rsidR="0061044C" w:rsidRPr="003B4B24">
        <w:rPr>
          <w:rFonts w:cs="Times New Roman"/>
          <w:b/>
          <w:szCs w:val="24"/>
        </w:rPr>
        <w:t xml:space="preserve">son günü olan </w:t>
      </w:r>
      <w:r w:rsidR="00631652" w:rsidRPr="003B4B24">
        <w:rPr>
          <w:rFonts w:cs="Times New Roman"/>
          <w:b/>
          <w:szCs w:val="24"/>
        </w:rPr>
        <w:t>30/01/2020</w:t>
      </w:r>
      <w:r w:rsidR="002C183D" w:rsidRPr="003B4B24">
        <w:rPr>
          <w:rFonts w:cs="Times New Roman"/>
          <w:b/>
          <w:szCs w:val="24"/>
        </w:rPr>
        <w:t xml:space="preserve"> tarihi</w:t>
      </w:r>
      <w:r w:rsidR="002C183D" w:rsidRPr="003B4B24">
        <w:rPr>
          <w:rFonts w:cs="Times New Roman"/>
          <w:szCs w:val="24"/>
        </w:rPr>
        <w:t xml:space="preserve"> esas alınacaktır.</w:t>
      </w:r>
    </w:p>
    <w:p w:rsidR="00466B08" w:rsidRPr="003B4B24" w:rsidRDefault="003536DB" w:rsidP="00466B08">
      <w:pPr>
        <w:widowControl w:val="0"/>
        <w:snapToGrid w:val="0"/>
        <w:spacing w:before="120" w:after="120" w:line="240" w:lineRule="auto"/>
        <w:ind w:right="57"/>
        <w:jc w:val="both"/>
        <w:outlineLvl w:val="0"/>
        <w:rPr>
          <w:rFonts w:cs="Times New Roman"/>
          <w:b/>
          <w:szCs w:val="24"/>
        </w:rPr>
      </w:pPr>
      <w:r w:rsidRPr="003B4B24">
        <w:rPr>
          <w:rFonts w:cs="Times New Roman"/>
          <w:b/>
          <w:szCs w:val="24"/>
        </w:rPr>
        <w:t>4.</w:t>
      </w:r>
      <w:r w:rsidR="00C231C2" w:rsidRPr="003B4B24">
        <w:rPr>
          <w:rFonts w:cs="Times New Roman"/>
          <w:b/>
          <w:szCs w:val="24"/>
        </w:rPr>
        <w:t xml:space="preserve"> </w:t>
      </w:r>
      <w:r w:rsidR="006F5F5A" w:rsidRPr="003B4B24">
        <w:rPr>
          <w:rFonts w:cs="Times New Roman"/>
          <w:b/>
          <w:szCs w:val="24"/>
        </w:rPr>
        <w:t>SINAVA GİRİŞ BELGESİNİN DÜZENLENMESİ</w:t>
      </w:r>
    </w:p>
    <w:p w:rsidR="002C183D" w:rsidRPr="003B4B24" w:rsidRDefault="00A44FC3" w:rsidP="0093653D">
      <w:pPr>
        <w:widowControl w:val="0"/>
        <w:snapToGrid w:val="0"/>
        <w:spacing w:before="120" w:after="120" w:line="240" w:lineRule="auto"/>
        <w:ind w:right="57" w:firstLine="567"/>
        <w:jc w:val="both"/>
        <w:outlineLvl w:val="1"/>
        <w:rPr>
          <w:rFonts w:cs="Times New Roman"/>
          <w:b/>
          <w:szCs w:val="24"/>
        </w:rPr>
      </w:pPr>
      <w:r w:rsidRPr="003B4B24">
        <w:rPr>
          <w:rFonts w:cs="Times New Roman"/>
          <w:szCs w:val="24"/>
        </w:rPr>
        <w:t>Sınav ücretini yatırarak b</w:t>
      </w:r>
      <w:r w:rsidR="002C183D" w:rsidRPr="003B4B24">
        <w:rPr>
          <w:rFonts w:cs="Times New Roman"/>
          <w:szCs w:val="24"/>
        </w:rPr>
        <w:t xml:space="preserve">aşvurusunu tamamlayan adaylara ÖSYM tarafından, hangi bina ve salonda sınava gireceklerini, sınav tarihini ve saatini gösteren Sınava Giriş Belgesi düzenlenecektir. </w:t>
      </w:r>
    </w:p>
    <w:p w:rsidR="002C183D" w:rsidRPr="003B4B24" w:rsidRDefault="002863C6" w:rsidP="008D19B4">
      <w:pPr>
        <w:widowControl w:val="0"/>
        <w:snapToGrid w:val="0"/>
        <w:spacing w:before="120" w:after="120" w:line="240" w:lineRule="auto"/>
        <w:ind w:right="57"/>
        <w:jc w:val="both"/>
        <w:outlineLvl w:val="0"/>
        <w:rPr>
          <w:rFonts w:cs="Times New Roman"/>
          <w:b/>
          <w:szCs w:val="24"/>
        </w:rPr>
      </w:pPr>
      <w:r w:rsidRPr="003B4B24">
        <w:rPr>
          <w:rFonts w:cs="Times New Roman"/>
          <w:b/>
          <w:szCs w:val="24"/>
        </w:rPr>
        <w:t>5.</w:t>
      </w:r>
      <w:r w:rsidR="00C231C2" w:rsidRPr="003B4B24">
        <w:rPr>
          <w:rFonts w:cs="Times New Roman"/>
          <w:b/>
          <w:szCs w:val="24"/>
        </w:rPr>
        <w:t xml:space="preserve"> </w:t>
      </w:r>
      <w:r w:rsidR="006F5F5A" w:rsidRPr="003B4B24">
        <w:rPr>
          <w:rFonts w:cs="Times New Roman"/>
          <w:b/>
          <w:szCs w:val="24"/>
        </w:rPr>
        <w:t>SINAV ORGANİZASYONU VE YÜRÜTÜLMESİ</w:t>
      </w:r>
    </w:p>
    <w:p w:rsidR="00E43CDD" w:rsidRPr="003B4B24" w:rsidRDefault="0075758F" w:rsidP="0075758F">
      <w:pPr>
        <w:pStyle w:val="ListeParagraf"/>
        <w:numPr>
          <w:ilvl w:val="0"/>
          <w:numId w:val="18"/>
        </w:numPr>
        <w:tabs>
          <w:tab w:val="left" w:pos="360"/>
          <w:tab w:val="left" w:pos="426"/>
        </w:tabs>
        <w:spacing w:after="120" w:line="240" w:lineRule="auto"/>
        <w:ind w:right="57"/>
        <w:contextualSpacing w:val="0"/>
        <w:jc w:val="both"/>
        <w:rPr>
          <w:rFonts w:cs="Times New Roman"/>
          <w:szCs w:val="24"/>
        </w:rPr>
      </w:pPr>
      <w:r w:rsidRPr="003B4B24">
        <w:rPr>
          <w:rFonts w:cs="Times New Roman"/>
          <w:szCs w:val="24"/>
        </w:rPr>
        <w:t xml:space="preserve">Adaylar sınava, sınavın yapılacağı hafta içerisinde </w:t>
      </w:r>
      <w:r w:rsidR="002C183D" w:rsidRPr="003B4B24">
        <w:rPr>
          <w:rFonts w:cs="Times New Roman"/>
          <w:szCs w:val="24"/>
        </w:rPr>
        <w:t>ÖSYM’nin </w:t>
      </w:r>
      <w:hyperlink r:id="rId14" w:history="1">
        <w:r w:rsidR="002C183D" w:rsidRPr="003B4B24">
          <w:rPr>
            <w:rStyle w:val="Kpr"/>
            <w:b/>
            <w:color w:val="auto"/>
            <w:szCs w:val="24"/>
          </w:rPr>
          <w:t>https://ais.osym.gov.tr</w:t>
        </w:r>
      </w:hyperlink>
      <w:r w:rsidR="002C183D" w:rsidRPr="003B4B24">
        <w:rPr>
          <w:rFonts w:cs="Times New Roman"/>
          <w:b/>
          <w:szCs w:val="24"/>
        </w:rPr>
        <w:t xml:space="preserve"> </w:t>
      </w:r>
      <w:r w:rsidR="002C183D" w:rsidRPr="003B4B24">
        <w:rPr>
          <w:rFonts w:cs="Times New Roman"/>
          <w:szCs w:val="24"/>
        </w:rPr>
        <w:t xml:space="preserve">internet adresinden T.C. Kimlik Numarası ve aday şifresi girerek edinecekleri Sınava Giriş Belgesi </w:t>
      </w:r>
      <w:r w:rsidR="00D90D12" w:rsidRPr="003B4B24">
        <w:rPr>
          <w:rFonts w:cs="Times New Roman"/>
          <w:szCs w:val="24"/>
        </w:rPr>
        <w:t>il</w:t>
      </w:r>
      <w:r w:rsidR="002C183D" w:rsidRPr="003B4B24">
        <w:rPr>
          <w:rFonts w:cs="Times New Roman"/>
          <w:szCs w:val="24"/>
        </w:rPr>
        <w:t>e nüfus cüzdanı</w:t>
      </w:r>
      <w:r w:rsidR="00D90D12" w:rsidRPr="003B4B24">
        <w:rPr>
          <w:rFonts w:cs="Times New Roman"/>
          <w:szCs w:val="24"/>
        </w:rPr>
        <w:t>,</w:t>
      </w:r>
      <w:r w:rsidR="002C183D" w:rsidRPr="003B4B24">
        <w:rPr>
          <w:rFonts w:cs="Times New Roman"/>
          <w:szCs w:val="24"/>
        </w:rPr>
        <w:t xml:space="preserve"> T.C. Kimlik Kartı</w:t>
      </w:r>
      <w:r w:rsidR="00D90D12" w:rsidRPr="003B4B24">
        <w:rPr>
          <w:rFonts w:cs="Times New Roman"/>
          <w:szCs w:val="24"/>
        </w:rPr>
        <w:t>,</w:t>
      </w:r>
      <w:r w:rsidR="002C183D" w:rsidRPr="003B4B24">
        <w:rPr>
          <w:rFonts w:cs="Times New Roman"/>
          <w:szCs w:val="24"/>
        </w:rPr>
        <w:t xml:space="preserve"> geçerlilik süresi dolmamış pasaport</w:t>
      </w:r>
      <w:r w:rsidR="00D90D12" w:rsidRPr="003B4B24">
        <w:rPr>
          <w:rFonts w:cs="Times New Roman"/>
          <w:szCs w:val="24"/>
        </w:rPr>
        <w:t>,</w:t>
      </w:r>
      <w:r w:rsidR="002C183D" w:rsidRPr="003B4B24">
        <w:rPr>
          <w:rFonts w:cs="Times New Roman"/>
          <w:szCs w:val="24"/>
        </w:rPr>
        <w:t xml:space="preserve"> </w:t>
      </w:r>
      <w:r w:rsidR="00544195" w:rsidRPr="003B4B24">
        <w:rPr>
          <w:rFonts w:cs="Times New Roman"/>
          <w:szCs w:val="24"/>
        </w:rPr>
        <w:t xml:space="preserve">Nüfus ve Vatandaşlık İşleri Genel Müdürlüğü tarafından verilen fotoğraflı, imzalı ve mühürlü </w:t>
      </w:r>
      <w:r w:rsidR="005F5777" w:rsidRPr="003B4B24">
        <w:rPr>
          <w:rFonts w:cs="Times New Roman"/>
          <w:szCs w:val="24"/>
        </w:rPr>
        <w:t>‘</w:t>
      </w:r>
      <w:r w:rsidR="00544195" w:rsidRPr="003B4B24">
        <w:rPr>
          <w:rFonts w:cs="Times New Roman"/>
          <w:szCs w:val="24"/>
        </w:rPr>
        <w:t xml:space="preserve">Geçici Kimlik </w:t>
      </w:r>
      <w:r w:rsidR="005F5777" w:rsidRPr="003B4B24">
        <w:rPr>
          <w:rFonts w:cs="Times New Roman"/>
          <w:szCs w:val="24"/>
        </w:rPr>
        <w:t>Belgesi’nden</w:t>
      </w:r>
      <w:r w:rsidR="00D90D12" w:rsidRPr="003B4B24">
        <w:rPr>
          <w:rFonts w:cs="Times New Roman"/>
          <w:szCs w:val="24"/>
        </w:rPr>
        <w:t xml:space="preserve"> herhangi birinin aslı</w:t>
      </w:r>
      <w:r w:rsidR="00544195" w:rsidRPr="003B4B24">
        <w:rPr>
          <w:rFonts w:cs="Times New Roman"/>
          <w:szCs w:val="24"/>
        </w:rPr>
        <w:t xml:space="preserve"> </w:t>
      </w:r>
      <w:r w:rsidR="002C183D" w:rsidRPr="003B4B24">
        <w:rPr>
          <w:rFonts w:cs="Times New Roman"/>
          <w:szCs w:val="24"/>
        </w:rPr>
        <w:t xml:space="preserve">ile kabul edilecektir. </w:t>
      </w:r>
    </w:p>
    <w:p w:rsidR="002C183D" w:rsidRPr="003B4B24" w:rsidRDefault="002C183D" w:rsidP="00E43CDD">
      <w:pPr>
        <w:pStyle w:val="ListeParagraf"/>
        <w:tabs>
          <w:tab w:val="left" w:pos="360"/>
          <w:tab w:val="left" w:pos="426"/>
        </w:tabs>
        <w:spacing w:after="120" w:line="240" w:lineRule="auto"/>
        <w:ind w:right="57"/>
        <w:contextualSpacing w:val="0"/>
        <w:jc w:val="both"/>
        <w:rPr>
          <w:rFonts w:cs="Times New Roman"/>
          <w:szCs w:val="24"/>
        </w:rPr>
      </w:pPr>
      <w:r w:rsidRPr="003B4B24">
        <w:rPr>
          <w:rFonts w:cs="Times New Roman"/>
          <w:b/>
          <w:szCs w:val="24"/>
        </w:rPr>
        <w:t>Bunların dışındaki sürücü belgesi, meslek kimlik kartları vb. diğer tüm belgeler sınava giriş için geçerli belgel</w:t>
      </w:r>
      <w:r w:rsidR="0075758F" w:rsidRPr="003B4B24">
        <w:rPr>
          <w:rFonts w:cs="Times New Roman"/>
          <w:b/>
          <w:szCs w:val="24"/>
        </w:rPr>
        <w:t xml:space="preserve">er olarak </w:t>
      </w:r>
      <w:r w:rsidR="0075758F" w:rsidRPr="003B4B24">
        <w:rPr>
          <w:rFonts w:cs="Times New Roman"/>
          <w:b/>
          <w:szCs w:val="24"/>
          <w:u w:val="single"/>
        </w:rPr>
        <w:t>kabul edilmeyecektir.</w:t>
      </w:r>
      <w:r w:rsidR="0075758F" w:rsidRPr="003B4B24">
        <w:rPr>
          <w:rFonts w:cs="Times New Roman"/>
          <w:szCs w:val="24"/>
        </w:rPr>
        <w:t xml:space="preserve"> </w:t>
      </w:r>
      <w:r w:rsidRPr="003B4B24">
        <w:rPr>
          <w:rFonts w:cs="Times New Roman"/>
          <w:szCs w:val="24"/>
        </w:rPr>
        <w:t>Nüfus cüzdanında soğuk damga basılı ol</w:t>
      </w:r>
      <w:r w:rsidR="00E43CDD" w:rsidRPr="003B4B24">
        <w:rPr>
          <w:rFonts w:cs="Times New Roman"/>
          <w:szCs w:val="24"/>
        </w:rPr>
        <w:t>acak</w:t>
      </w:r>
      <w:r w:rsidRPr="003B4B24">
        <w:rPr>
          <w:rFonts w:cs="Times New Roman"/>
          <w:szCs w:val="24"/>
        </w:rPr>
        <w:t xml:space="preserve">, </w:t>
      </w:r>
      <w:r w:rsidRPr="003B4B24">
        <w:rPr>
          <w:rFonts w:cs="Times New Roman"/>
          <w:bCs/>
          <w:szCs w:val="24"/>
        </w:rPr>
        <w:t xml:space="preserve">adayın sınav görevlilerince kolaylıkla tanınmasını sağlayacak güncel bir </w:t>
      </w:r>
      <w:r w:rsidRPr="003B4B24">
        <w:rPr>
          <w:rFonts w:cs="Times New Roman"/>
          <w:szCs w:val="24"/>
        </w:rPr>
        <w:t>fotoğrafı ve T.C. Kimlik Numarası bulun</w:t>
      </w:r>
      <w:r w:rsidR="00E43CDD" w:rsidRPr="003B4B24">
        <w:rPr>
          <w:rFonts w:cs="Times New Roman"/>
          <w:szCs w:val="24"/>
        </w:rPr>
        <w:t>acak</w:t>
      </w:r>
      <w:r w:rsidRPr="003B4B24">
        <w:rPr>
          <w:rFonts w:cs="Times New Roman"/>
          <w:szCs w:val="24"/>
        </w:rPr>
        <w:t>, pasaportun süresi geçerli ol</w:t>
      </w:r>
      <w:r w:rsidR="00E43CDD" w:rsidRPr="003B4B24">
        <w:rPr>
          <w:rFonts w:cs="Times New Roman"/>
          <w:szCs w:val="24"/>
        </w:rPr>
        <w:t>acaktır</w:t>
      </w:r>
      <w:r w:rsidRPr="003B4B24">
        <w:rPr>
          <w:rFonts w:cs="Times New Roman"/>
          <w:szCs w:val="24"/>
        </w:rPr>
        <w:t>. Üzerinde soğuk damga, güncel bir fotoğraf veya T.C. Kimlik Numarası bulunmayan (T.C. Kimlik Numarası elle veya daktilo ile sonradan yazılmış veya ilave edilmiş olma</w:t>
      </w:r>
      <w:r w:rsidR="00E43CDD" w:rsidRPr="003B4B24">
        <w:rPr>
          <w:rFonts w:cs="Times New Roman"/>
          <w:szCs w:val="24"/>
        </w:rPr>
        <w:t>yacaktır</w:t>
      </w:r>
      <w:r w:rsidRPr="003B4B24">
        <w:rPr>
          <w:rFonts w:cs="Times New Roman"/>
          <w:szCs w:val="24"/>
        </w:rPr>
        <w:t>.) nüfus cüzdanları ile geçerlilik süresi bitmiş pasaportlar kabul edilmeyecektir. Bir aday bu belgeleri yan</w:t>
      </w:r>
      <w:r w:rsidR="00E43CDD" w:rsidRPr="003B4B24">
        <w:rPr>
          <w:rFonts w:cs="Times New Roman"/>
          <w:szCs w:val="24"/>
        </w:rPr>
        <w:t>ında olmadığı hâlde sınav k</w:t>
      </w:r>
      <w:r w:rsidRPr="003B4B24">
        <w:rPr>
          <w:rFonts w:cs="Times New Roman"/>
          <w:szCs w:val="24"/>
        </w:rPr>
        <w:t>oordinatörl</w:t>
      </w:r>
      <w:r w:rsidRPr="003B4B24">
        <w:rPr>
          <w:rFonts w:cs="Times New Roman"/>
          <w:spacing w:val="-2"/>
          <w:szCs w:val="24"/>
        </w:rPr>
        <w:t>erinin</w:t>
      </w:r>
      <w:r w:rsidRPr="003B4B24">
        <w:rPr>
          <w:rFonts w:cs="Times New Roman"/>
          <w:szCs w:val="24"/>
        </w:rPr>
        <w:t xml:space="preserve">, ÖSYM </w:t>
      </w:r>
      <w:r w:rsidR="00E43CDD" w:rsidRPr="003B4B24">
        <w:rPr>
          <w:rFonts w:cs="Times New Roman"/>
          <w:szCs w:val="24"/>
        </w:rPr>
        <w:t>t</w:t>
      </w:r>
      <w:r w:rsidRPr="003B4B24">
        <w:rPr>
          <w:rFonts w:cs="Times New Roman"/>
          <w:szCs w:val="24"/>
        </w:rPr>
        <w:t>emsilcilerinin, bina veya salon görevlilerinin</w:t>
      </w:r>
      <w:r w:rsidR="00E43CDD" w:rsidRPr="003B4B24">
        <w:rPr>
          <w:rFonts w:cs="Times New Roman"/>
          <w:szCs w:val="24"/>
        </w:rPr>
        <w:t xml:space="preserve"> kararıyla herhangi bir salonda </w:t>
      </w:r>
      <w:r w:rsidRPr="003B4B24">
        <w:rPr>
          <w:rFonts w:cs="Times New Roman"/>
          <w:szCs w:val="24"/>
        </w:rPr>
        <w:t>sınava alınmış olsa bile, bu adayın sınavı ÖSYM Yönetim Kurulunca geçersiz sayılacaktır.</w:t>
      </w:r>
    </w:p>
    <w:p w:rsidR="002C183D" w:rsidRPr="003B4B24" w:rsidRDefault="002C183D" w:rsidP="00D2533F">
      <w:pPr>
        <w:pStyle w:val="ListeParagraf"/>
        <w:numPr>
          <w:ilvl w:val="0"/>
          <w:numId w:val="18"/>
        </w:numPr>
        <w:tabs>
          <w:tab w:val="left" w:pos="426"/>
        </w:tabs>
        <w:spacing w:after="120" w:line="240" w:lineRule="auto"/>
        <w:ind w:right="57"/>
        <w:contextualSpacing w:val="0"/>
        <w:jc w:val="both"/>
        <w:rPr>
          <w:rFonts w:cs="Times New Roman"/>
          <w:szCs w:val="24"/>
        </w:rPr>
      </w:pPr>
      <w:r w:rsidRPr="003B4B24">
        <w:rPr>
          <w:rFonts w:cs="Times New Roman"/>
          <w:szCs w:val="24"/>
        </w:rPr>
        <w:t xml:space="preserve">ÖSYM Aday İşlemleri Sistemine erişim için şifresini unutan adaylar, ÖSYM </w:t>
      </w:r>
      <w:r w:rsidR="00E43CDD" w:rsidRPr="003B4B24">
        <w:rPr>
          <w:rFonts w:cs="Times New Roman"/>
          <w:szCs w:val="24"/>
        </w:rPr>
        <w:t>s</w:t>
      </w:r>
      <w:r w:rsidRPr="003B4B24">
        <w:rPr>
          <w:rFonts w:cs="Times New Roman"/>
          <w:szCs w:val="24"/>
        </w:rPr>
        <w:t xml:space="preserve">ınav </w:t>
      </w:r>
      <w:r w:rsidR="00E43CDD" w:rsidRPr="003B4B24">
        <w:rPr>
          <w:rFonts w:cs="Times New Roman"/>
          <w:szCs w:val="24"/>
        </w:rPr>
        <w:t>k</w:t>
      </w:r>
      <w:r w:rsidRPr="003B4B24">
        <w:rPr>
          <w:rFonts w:cs="Times New Roman"/>
          <w:szCs w:val="24"/>
        </w:rPr>
        <w:t>oordinatörl</w:t>
      </w:r>
      <w:r w:rsidR="00E43CDD" w:rsidRPr="003B4B24">
        <w:rPr>
          <w:rFonts w:cs="Times New Roman"/>
          <w:spacing w:val="-2"/>
          <w:szCs w:val="24"/>
        </w:rPr>
        <w:t>eri/yetkili başvuru m</w:t>
      </w:r>
      <w:r w:rsidRPr="003B4B24">
        <w:rPr>
          <w:rFonts w:cs="Times New Roman"/>
          <w:spacing w:val="-2"/>
          <w:szCs w:val="24"/>
        </w:rPr>
        <w:t>erkezlerine</w:t>
      </w:r>
      <w:r w:rsidRPr="003B4B24">
        <w:rPr>
          <w:rFonts w:cs="Times New Roman"/>
          <w:szCs w:val="24"/>
        </w:rPr>
        <w:t xml:space="preserve"> nüfus cüzdanı veya T.C. </w:t>
      </w:r>
      <w:r w:rsidR="00E43CDD" w:rsidRPr="003B4B24">
        <w:rPr>
          <w:rFonts w:cs="Times New Roman"/>
          <w:szCs w:val="24"/>
        </w:rPr>
        <w:t>Kimlik K</w:t>
      </w:r>
      <w:r w:rsidRPr="003B4B24">
        <w:rPr>
          <w:rFonts w:cs="Times New Roman"/>
          <w:szCs w:val="24"/>
        </w:rPr>
        <w:t>artı veya geçerlilik süresi dolmamış pasaportları ile şahsen başvurarak ücreti karşılığında yeni şifrelerini edinebilecek</w:t>
      </w:r>
      <w:r w:rsidR="00E43CDD" w:rsidRPr="003B4B24">
        <w:rPr>
          <w:rFonts w:cs="Times New Roman"/>
          <w:szCs w:val="24"/>
        </w:rPr>
        <w:t>t</w:t>
      </w:r>
      <w:r w:rsidRPr="003B4B24">
        <w:rPr>
          <w:rFonts w:cs="Times New Roman"/>
          <w:szCs w:val="24"/>
        </w:rPr>
        <w:t>ir. Şifrenin edinilmesi ile ilgili ayrıntılı bilgi ÖSYM’nin internet sayfasında bulunmaktadır.</w:t>
      </w:r>
    </w:p>
    <w:p w:rsidR="002C183D" w:rsidRPr="003B4B24" w:rsidRDefault="002C183D" w:rsidP="00D2533F">
      <w:pPr>
        <w:pStyle w:val="ListeParagraf"/>
        <w:numPr>
          <w:ilvl w:val="0"/>
          <w:numId w:val="18"/>
        </w:numPr>
        <w:tabs>
          <w:tab w:val="left" w:pos="426"/>
        </w:tabs>
        <w:spacing w:after="120" w:line="240" w:lineRule="auto"/>
        <w:ind w:right="57"/>
        <w:contextualSpacing w:val="0"/>
        <w:jc w:val="both"/>
        <w:rPr>
          <w:rFonts w:cs="Times New Roman"/>
          <w:szCs w:val="24"/>
        </w:rPr>
      </w:pPr>
      <w:r w:rsidRPr="003B4B24">
        <w:rPr>
          <w:rFonts w:cs="Times New Roman"/>
          <w:szCs w:val="24"/>
        </w:rPr>
        <w:t>Sınav için gerekli olan iki adet kurşunkalem, silgi, kalemtıraş, peçete her bir aday için ÖSYM tarafından temin edilecektir. Tüm adaylar, 26 Eylül 20</w:t>
      </w:r>
      <w:r w:rsidR="00A45729" w:rsidRPr="003B4B24">
        <w:rPr>
          <w:rFonts w:cs="Times New Roman"/>
          <w:szCs w:val="24"/>
        </w:rPr>
        <w:t>12 tarihli ve 28423 sayılı Resmî</w:t>
      </w:r>
      <w:r w:rsidRPr="003B4B24">
        <w:rPr>
          <w:rFonts w:cs="Times New Roman"/>
          <w:szCs w:val="24"/>
        </w:rPr>
        <w:t xml:space="preserve"> Gazete</w:t>
      </w:r>
      <w:r w:rsidR="00A45729" w:rsidRPr="003B4B24">
        <w:rPr>
          <w:rFonts w:cs="Times New Roman"/>
          <w:szCs w:val="24"/>
        </w:rPr>
        <w:t>’</w:t>
      </w:r>
      <w:r w:rsidRPr="003B4B24">
        <w:rPr>
          <w:rFonts w:cs="Times New Roman"/>
          <w:szCs w:val="24"/>
        </w:rPr>
        <w:t>de yayımlanan “Adayların ve Sınav Görevlilerinin Sınav Binalarına Giriş Koşullarına İlişkin Yönetmelik” hükümlerine ve diğer ilgili mevzuata uymak zorundadır.</w:t>
      </w:r>
      <w:r w:rsidRPr="003B4B24">
        <w:rPr>
          <w:rFonts w:cs="Times New Roman"/>
          <w:bCs/>
          <w:szCs w:val="24"/>
        </w:rPr>
        <w:t xml:space="preserve"> Sınav bina/salonları ÖSYM tarafından kurulacak güvenlik kameraları ile izlenebilecektir. Kamera kayıtları gerektiğinde kanıt olarak kullanılacaktır.</w:t>
      </w:r>
    </w:p>
    <w:p w:rsidR="000C09BF" w:rsidRPr="003B4B24" w:rsidRDefault="006F5F5A" w:rsidP="000C09BF">
      <w:pPr>
        <w:widowControl w:val="0"/>
        <w:snapToGrid w:val="0"/>
        <w:spacing w:before="120" w:after="120" w:line="240" w:lineRule="auto"/>
        <w:jc w:val="both"/>
        <w:outlineLvl w:val="0"/>
        <w:rPr>
          <w:rFonts w:cs="Times New Roman"/>
          <w:b/>
          <w:szCs w:val="24"/>
        </w:rPr>
      </w:pPr>
      <w:r w:rsidRPr="003B4B24">
        <w:rPr>
          <w:rFonts w:cs="Times New Roman"/>
          <w:b/>
          <w:szCs w:val="24"/>
        </w:rPr>
        <w:t>6</w:t>
      </w:r>
      <w:r w:rsidR="0049362D" w:rsidRPr="003B4B24">
        <w:rPr>
          <w:rFonts w:cs="Times New Roman"/>
          <w:b/>
          <w:szCs w:val="24"/>
        </w:rPr>
        <w:t>.</w:t>
      </w:r>
      <w:r w:rsidR="00A45729" w:rsidRPr="003B4B24">
        <w:rPr>
          <w:rFonts w:cs="Times New Roman"/>
          <w:b/>
          <w:szCs w:val="24"/>
        </w:rPr>
        <w:t xml:space="preserve"> </w:t>
      </w:r>
      <w:r w:rsidRPr="003B4B24">
        <w:rPr>
          <w:rFonts w:cs="Times New Roman"/>
          <w:b/>
          <w:szCs w:val="24"/>
        </w:rPr>
        <w:t xml:space="preserve">SINAV </w:t>
      </w:r>
      <w:r w:rsidR="0049362D" w:rsidRPr="003B4B24">
        <w:rPr>
          <w:rFonts w:cs="Times New Roman"/>
          <w:b/>
          <w:szCs w:val="24"/>
        </w:rPr>
        <w:t>KONULARI</w:t>
      </w:r>
      <w:r w:rsidR="002C183D" w:rsidRPr="003B4B24">
        <w:rPr>
          <w:rFonts w:cs="Times New Roman"/>
          <w:b/>
          <w:szCs w:val="24"/>
        </w:rPr>
        <w:t xml:space="preserve"> </w:t>
      </w:r>
    </w:p>
    <w:p w:rsidR="002C183D" w:rsidRPr="003B4B24" w:rsidRDefault="002C183D" w:rsidP="0093653D">
      <w:pPr>
        <w:widowControl w:val="0"/>
        <w:snapToGrid w:val="0"/>
        <w:spacing w:before="120" w:after="120" w:line="240" w:lineRule="auto"/>
        <w:ind w:firstLine="566"/>
        <w:jc w:val="both"/>
        <w:outlineLvl w:val="1"/>
        <w:rPr>
          <w:rFonts w:cs="Times New Roman"/>
          <w:b/>
          <w:szCs w:val="24"/>
        </w:rPr>
      </w:pPr>
      <w:r w:rsidRPr="003B4B24">
        <w:rPr>
          <w:rFonts w:cs="Times New Roman"/>
          <w:szCs w:val="24"/>
        </w:rPr>
        <w:t xml:space="preserve">Sınavda adaylara çoktan seçmeli </w:t>
      </w:r>
      <w:r w:rsidR="0061044C" w:rsidRPr="003B4B24">
        <w:rPr>
          <w:rFonts w:cs="Times New Roman"/>
          <w:szCs w:val="24"/>
        </w:rPr>
        <w:t>80 sorudan</w:t>
      </w:r>
      <w:r w:rsidR="00E43CDD" w:rsidRPr="003B4B24">
        <w:rPr>
          <w:rFonts w:cs="Times New Roman"/>
          <w:szCs w:val="24"/>
        </w:rPr>
        <w:t xml:space="preserve"> oluşan</w:t>
      </w:r>
      <w:r w:rsidRPr="003B4B24">
        <w:rPr>
          <w:rFonts w:cs="Times New Roman"/>
          <w:szCs w:val="24"/>
        </w:rPr>
        <w:t xml:space="preserve"> bir test uygulanacaktır. Yazılı sınav konuları ve ağırlıkları şunlardır:</w:t>
      </w:r>
    </w:p>
    <w:p w:rsidR="002C183D" w:rsidRPr="003B4B24" w:rsidRDefault="0061044C" w:rsidP="000C09BF">
      <w:pPr>
        <w:pStyle w:val="metin"/>
        <w:spacing w:before="0" w:beforeAutospacing="0" w:after="0" w:afterAutospacing="0" w:line="240" w:lineRule="atLeast"/>
        <w:ind w:firstLine="566"/>
        <w:jc w:val="both"/>
        <w:rPr>
          <w:rFonts w:cs="Times New Roman"/>
        </w:rPr>
      </w:pPr>
      <w:r w:rsidRPr="003B4B24">
        <w:rPr>
          <w:rFonts w:cs="Times New Roman"/>
        </w:rPr>
        <w:t xml:space="preserve">a) Genel </w:t>
      </w:r>
      <w:r w:rsidR="00A44FC3" w:rsidRPr="003B4B24">
        <w:rPr>
          <w:rFonts w:cs="Times New Roman"/>
        </w:rPr>
        <w:t>yetenek</w:t>
      </w:r>
      <w:r w:rsidR="00E43CDD" w:rsidRPr="003B4B24">
        <w:rPr>
          <w:rFonts w:cs="Times New Roman"/>
        </w:rPr>
        <w:t xml:space="preserve"> ve genel </w:t>
      </w:r>
      <w:r w:rsidR="00A44FC3" w:rsidRPr="003B4B24">
        <w:rPr>
          <w:rFonts w:cs="Times New Roman"/>
        </w:rPr>
        <w:t>kültür</w:t>
      </w:r>
      <w:r w:rsidR="00E43CDD" w:rsidRPr="003B4B24">
        <w:rPr>
          <w:rFonts w:cs="Times New Roman"/>
        </w:rPr>
        <w:t xml:space="preserve">: </w:t>
      </w:r>
      <w:r w:rsidR="002C183D" w:rsidRPr="003B4B24">
        <w:rPr>
          <w:rFonts w:cs="Times New Roman"/>
        </w:rPr>
        <w:t>%35</w:t>
      </w:r>
    </w:p>
    <w:p w:rsidR="002C183D" w:rsidRPr="003B4B24" w:rsidRDefault="002C183D" w:rsidP="000C09BF">
      <w:pPr>
        <w:pStyle w:val="metin"/>
        <w:spacing w:before="0" w:beforeAutospacing="0" w:after="0" w:afterAutospacing="0" w:line="240" w:lineRule="atLeast"/>
        <w:ind w:firstLine="566"/>
        <w:jc w:val="both"/>
        <w:rPr>
          <w:rFonts w:cs="Times New Roman"/>
        </w:rPr>
      </w:pPr>
      <w:r w:rsidRPr="003B4B24">
        <w:rPr>
          <w:rFonts w:cs="Times New Roman"/>
        </w:rPr>
        <w:t>b) Atat</w:t>
      </w:r>
      <w:r w:rsidR="00E43CDD" w:rsidRPr="003B4B24">
        <w:rPr>
          <w:rFonts w:cs="Times New Roman"/>
        </w:rPr>
        <w:t xml:space="preserve">ürk İlkeleri ve İnkılâp Tarihi: </w:t>
      </w:r>
      <w:r w:rsidRPr="003B4B24">
        <w:rPr>
          <w:rFonts w:cs="Times New Roman"/>
        </w:rPr>
        <w:t>%10</w:t>
      </w:r>
    </w:p>
    <w:p w:rsidR="002C183D" w:rsidRPr="003B4B24" w:rsidRDefault="00E43CDD" w:rsidP="000C09BF">
      <w:pPr>
        <w:pStyle w:val="metin"/>
        <w:spacing w:before="0" w:beforeAutospacing="0" w:after="0" w:afterAutospacing="0" w:line="240" w:lineRule="atLeast"/>
        <w:ind w:firstLine="566"/>
        <w:jc w:val="both"/>
        <w:rPr>
          <w:rFonts w:cs="Times New Roman"/>
        </w:rPr>
      </w:pPr>
      <w:r w:rsidRPr="003B4B24">
        <w:rPr>
          <w:rFonts w:cs="Times New Roman"/>
        </w:rPr>
        <w:t xml:space="preserve">c) Değerler eğitimi: </w:t>
      </w:r>
      <w:r w:rsidR="002C183D" w:rsidRPr="003B4B24">
        <w:rPr>
          <w:rFonts w:cs="Times New Roman"/>
        </w:rPr>
        <w:t>%5</w:t>
      </w:r>
    </w:p>
    <w:p w:rsidR="002C183D" w:rsidRPr="003B4B24" w:rsidRDefault="007409AC" w:rsidP="000C09BF">
      <w:pPr>
        <w:pStyle w:val="metin"/>
        <w:spacing w:before="0" w:beforeAutospacing="0" w:after="0" w:afterAutospacing="0" w:line="240" w:lineRule="atLeast"/>
        <w:ind w:firstLine="566"/>
        <w:jc w:val="both"/>
        <w:rPr>
          <w:rFonts w:cs="Times New Roman"/>
        </w:rPr>
      </w:pPr>
      <w:r w:rsidRPr="003B4B24">
        <w:rPr>
          <w:rFonts w:cs="Times New Roman"/>
        </w:rPr>
        <w:t>d</w:t>
      </w:r>
      <w:r w:rsidR="002C183D" w:rsidRPr="003B4B24">
        <w:rPr>
          <w:rFonts w:cs="Times New Roman"/>
        </w:rPr>
        <w:t>) Eğitim ve öğretimde etik: %5</w:t>
      </w:r>
    </w:p>
    <w:p w:rsidR="002C183D" w:rsidRPr="003B4B24" w:rsidRDefault="007409AC" w:rsidP="000C09BF">
      <w:pPr>
        <w:pStyle w:val="metin"/>
        <w:spacing w:before="0" w:beforeAutospacing="0" w:after="0" w:afterAutospacing="0" w:line="240" w:lineRule="atLeast"/>
        <w:ind w:firstLine="566"/>
        <w:jc w:val="both"/>
        <w:rPr>
          <w:rFonts w:cs="Times New Roman"/>
        </w:rPr>
      </w:pPr>
      <w:r w:rsidRPr="003B4B24">
        <w:rPr>
          <w:rFonts w:cs="Times New Roman"/>
        </w:rPr>
        <w:t>e</w:t>
      </w:r>
      <w:r w:rsidR="002C183D" w:rsidRPr="003B4B24">
        <w:rPr>
          <w:rFonts w:cs="Times New Roman"/>
        </w:rPr>
        <w:t>) Eğitim bilimleri: %35</w:t>
      </w:r>
    </w:p>
    <w:p w:rsidR="00A44FC3" w:rsidRPr="003B4B24" w:rsidRDefault="007409AC" w:rsidP="000C09BF">
      <w:pPr>
        <w:pStyle w:val="metin"/>
        <w:tabs>
          <w:tab w:val="left" w:pos="284"/>
          <w:tab w:val="left" w:pos="709"/>
          <w:tab w:val="left" w:pos="851"/>
          <w:tab w:val="left" w:pos="6804"/>
        </w:tabs>
        <w:spacing w:before="0" w:beforeAutospacing="0" w:after="0" w:afterAutospacing="0" w:line="240" w:lineRule="atLeast"/>
        <w:ind w:firstLine="567"/>
        <w:jc w:val="both"/>
        <w:rPr>
          <w:rFonts w:cs="Times New Roman"/>
        </w:rPr>
      </w:pPr>
      <w:r w:rsidRPr="003B4B24">
        <w:rPr>
          <w:rFonts w:cs="Times New Roman"/>
        </w:rPr>
        <w:t>f</w:t>
      </w:r>
      <w:r w:rsidR="00EF3287" w:rsidRPr="003B4B24">
        <w:rPr>
          <w:rFonts w:cs="Times New Roman"/>
        </w:rPr>
        <w:t>)</w:t>
      </w:r>
      <w:r w:rsidR="00F43CAE" w:rsidRPr="003B4B24">
        <w:rPr>
          <w:rFonts w:cs="Times New Roman"/>
        </w:rPr>
        <w:t xml:space="preserve"> </w:t>
      </w:r>
      <w:r w:rsidR="003F074D" w:rsidRPr="003B4B24">
        <w:rPr>
          <w:rFonts w:cs="Times New Roman"/>
        </w:rPr>
        <w:t>Mevzuat</w:t>
      </w:r>
      <w:r w:rsidR="00A44FC3" w:rsidRPr="003B4B24">
        <w:rPr>
          <w:rFonts w:cs="Times New Roman"/>
        </w:rPr>
        <w:t xml:space="preserve">: %10 </w:t>
      </w:r>
    </w:p>
    <w:p w:rsidR="00A44FC3" w:rsidRPr="003B4B24" w:rsidRDefault="003F074D" w:rsidP="00A44FC3">
      <w:pPr>
        <w:pStyle w:val="metin"/>
        <w:tabs>
          <w:tab w:val="left" w:pos="284"/>
          <w:tab w:val="left" w:pos="709"/>
          <w:tab w:val="left" w:pos="851"/>
          <w:tab w:val="left" w:pos="6804"/>
        </w:tabs>
        <w:spacing w:before="0" w:beforeAutospacing="0" w:after="0" w:afterAutospacing="0" w:line="240" w:lineRule="atLeast"/>
        <w:jc w:val="both"/>
        <w:rPr>
          <w:rFonts w:cs="Times New Roman"/>
        </w:rPr>
      </w:pPr>
      <w:r w:rsidRPr="003B4B24">
        <w:rPr>
          <w:rFonts w:cs="Times New Roman"/>
        </w:rPr>
        <w:t xml:space="preserve"> (T.C. Anayasası,</w:t>
      </w:r>
      <w:r w:rsidR="00106E9F" w:rsidRPr="003B4B24">
        <w:rPr>
          <w:rFonts w:cs="Times New Roman"/>
        </w:rPr>
        <w:t xml:space="preserve"> </w:t>
      </w:r>
      <w:r w:rsidR="007B1EC9" w:rsidRPr="003B4B24">
        <w:rPr>
          <w:rFonts w:cs="Times New Roman"/>
        </w:rPr>
        <w:t>0</w:t>
      </w:r>
      <w:r w:rsidR="007B1EC9" w:rsidRPr="003B4B24">
        <w:rPr>
          <w:rStyle w:val="grame"/>
          <w:rFonts w:cs="Times New Roman"/>
        </w:rPr>
        <w:t>5.0</w:t>
      </w:r>
      <w:r w:rsidR="00EF3287" w:rsidRPr="003B4B24">
        <w:rPr>
          <w:rStyle w:val="grame"/>
          <w:rFonts w:cs="Times New Roman"/>
        </w:rPr>
        <w:t>1.</w:t>
      </w:r>
      <w:r w:rsidR="002C183D" w:rsidRPr="003B4B24">
        <w:rPr>
          <w:rStyle w:val="grame"/>
          <w:rFonts w:cs="Times New Roman"/>
        </w:rPr>
        <w:t>1961</w:t>
      </w:r>
      <w:r w:rsidR="00EF3287" w:rsidRPr="003B4B24">
        <w:rPr>
          <w:rStyle w:val="grame"/>
          <w:rFonts w:cs="Times New Roman"/>
        </w:rPr>
        <w:t xml:space="preserve"> </w:t>
      </w:r>
      <w:r w:rsidR="002C183D" w:rsidRPr="003B4B24">
        <w:rPr>
          <w:rFonts w:cs="Times New Roman"/>
        </w:rPr>
        <w:t>tarihli ve 222 sayılı İlköğretim ve Eğitim Kanunu, 657 say</w:t>
      </w:r>
      <w:r w:rsidR="00EF3287" w:rsidRPr="003B4B24">
        <w:rPr>
          <w:rFonts w:cs="Times New Roman"/>
        </w:rPr>
        <w:t>ılı Devlet Memurları Kanunu, 14.06.</w:t>
      </w:r>
      <w:r w:rsidR="002C183D" w:rsidRPr="003B4B24">
        <w:rPr>
          <w:rFonts w:cs="Times New Roman"/>
        </w:rPr>
        <w:t xml:space="preserve">1973 tarihli ve 1739 sayılı Millî Eğitim Temel Kanunu, </w:t>
      </w:r>
      <w:r w:rsidR="007B1EC9" w:rsidRPr="003B4B24">
        <w:rPr>
          <w:rFonts w:cs="Times New Roman"/>
        </w:rPr>
        <w:t>0</w:t>
      </w:r>
      <w:r w:rsidR="00EF3287" w:rsidRPr="003B4B24">
        <w:rPr>
          <w:rFonts w:cs="Times New Roman"/>
        </w:rPr>
        <w:t>1.11.1984</w:t>
      </w:r>
      <w:r w:rsidR="002C183D" w:rsidRPr="003B4B24">
        <w:rPr>
          <w:rFonts w:cs="Times New Roman"/>
        </w:rPr>
        <w:t xml:space="preserve"> tarihli ve 3071 sayılı Dilekçe Hakkının Kullanılmasına Dair Kanun, </w:t>
      </w:r>
      <w:r w:rsidR="007B1EC9" w:rsidRPr="003B4B24">
        <w:rPr>
          <w:rFonts w:cs="Times New Roman"/>
        </w:rPr>
        <w:t>0</w:t>
      </w:r>
      <w:r w:rsidR="00EF3287" w:rsidRPr="003B4B24">
        <w:rPr>
          <w:rFonts w:cs="Times New Roman"/>
        </w:rPr>
        <w:t>2.12.1999</w:t>
      </w:r>
      <w:r w:rsidR="002C183D" w:rsidRPr="003B4B24">
        <w:rPr>
          <w:rFonts w:cs="Times New Roman"/>
        </w:rPr>
        <w:t xml:space="preserve"> tarihli ve 4483 sayılı Memurlar ve Diğer Kamu Görevlilerinin Yargılanması Hakkında Kanun, </w:t>
      </w:r>
      <w:r w:rsidR="00EF3287" w:rsidRPr="003B4B24">
        <w:rPr>
          <w:rFonts w:cs="Times New Roman"/>
        </w:rPr>
        <w:t>25.6.2001</w:t>
      </w:r>
      <w:r w:rsidR="002C183D" w:rsidRPr="003B4B24">
        <w:rPr>
          <w:rFonts w:cs="Times New Roman"/>
        </w:rPr>
        <w:t xml:space="preserve"> tarihli ve 4688 sayılı Kamu Görevlileri Sendikaları ve Toplu Söz</w:t>
      </w:r>
      <w:r w:rsidR="00FA7EEB" w:rsidRPr="003B4B24">
        <w:rPr>
          <w:rFonts w:cs="Times New Roman"/>
        </w:rPr>
        <w:softHyphen/>
      </w:r>
      <w:r w:rsidR="002C183D" w:rsidRPr="003B4B24">
        <w:rPr>
          <w:rFonts w:cs="Times New Roman"/>
        </w:rPr>
        <w:t xml:space="preserve">leşme Kanunu, </w:t>
      </w:r>
      <w:r w:rsidR="00EF3287" w:rsidRPr="003B4B24">
        <w:rPr>
          <w:rFonts w:cs="Times New Roman"/>
        </w:rPr>
        <w:lastRenderedPageBreak/>
        <w:t>10.12.2003</w:t>
      </w:r>
      <w:r w:rsidR="002C183D" w:rsidRPr="003B4B24">
        <w:rPr>
          <w:rFonts w:cs="Times New Roman"/>
        </w:rPr>
        <w:t xml:space="preserve"> tarihli ve 5018 sayılı Kamu Mali Yönetimi ve Kontrol Kanunu, </w:t>
      </w:r>
      <w:r w:rsidR="00EF3287" w:rsidRPr="003B4B24">
        <w:rPr>
          <w:rFonts w:cs="Times New Roman"/>
        </w:rPr>
        <w:t>10.</w:t>
      </w:r>
      <w:r w:rsidR="007B1EC9" w:rsidRPr="003B4B24">
        <w:rPr>
          <w:rFonts w:cs="Times New Roman"/>
        </w:rPr>
        <w:t>0</w:t>
      </w:r>
      <w:r w:rsidR="00EF3287" w:rsidRPr="003B4B24">
        <w:rPr>
          <w:rFonts w:cs="Times New Roman"/>
        </w:rPr>
        <w:t>6.1949</w:t>
      </w:r>
      <w:r w:rsidR="002C183D" w:rsidRPr="003B4B24">
        <w:rPr>
          <w:rFonts w:cs="Times New Roman"/>
        </w:rPr>
        <w:t xml:space="preserve"> tarihli ve 5442 sayılı İl İdaresi Kanunu, 1 sayılı Cumhurbaşkanlığı Teşkilatı Hak</w:t>
      </w:r>
      <w:r w:rsidR="00FA7EEB" w:rsidRPr="003B4B24">
        <w:rPr>
          <w:rFonts w:cs="Times New Roman"/>
        </w:rPr>
        <w:softHyphen/>
      </w:r>
      <w:r w:rsidR="002C183D" w:rsidRPr="003B4B24">
        <w:rPr>
          <w:rFonts w:cs="Times New Roman"/>
        </w:rPr>
        <w:t>kında Cumhurbaşkanlığı Kararnamesinin Millî Eğitim Bakanlığı başlıklı Onunc</w:t>
      </w:r>
      <w:r w:rsidR="00A44FC3" w:rsidRPr="003B4B24">
        <w:rPr>
          <w:rFonts w:cs="Times New Roman"/>
        </w:rPr>
        <w:t>u Bölümünde yer alan hükümler)</w:t>
      </w:r>
    </w:p>
    <w:p w:rsidR="00772FAA" w:rsidRPr="003B4B24" w:rsidRDefault="0061044C" w:rsidP="000C09BF">
      <w:pPr>
        <w:pStyle w:val="metin"/>
        <w:tabs>
          <w:tab w:val="left" w:pos="284"/>
          <w:tab w:val="left" w:pos="709"/>
          <w:tab w:val="left" w:pos="851"/>
          <w:tab w:val="left" w:pos="6804"/>
        </w:tabs>
        <w:spacing w:before="0" w:beforeAutospacing="0" w:after="0" w:afterAutospacing="0" w:line="240" w:lineRule="atLeast"/>
        <w:ind w:firstLine="567"/>
        <w:jc w:val="both"/>
        <w:rPr>
          <w:rFonts w:cs="Times New Roman"/>
        </w:rPr>
      </w:pPr>
      <w:r w:rsidRPr="003B4B24">
        <w:rPr>
          <w:rFonts w:cs="Times New Roman"/>
          <w:b/>
        </w:rPr>
        <w:t>Not:</w:t>
      </w:r>
      <w:r w:rsidRPr="003B4B24">
        <w:rPr>
          <w:rFonts w:cs="Times New Roman"/>
        </w:rPr>
        <w:t xml:space="preserve"> Testte tüm mevzuattan soru yer almayabilecektir.</w:t>
      </w:r>
    </w:p>
    <w:p w:rsidR="000C09BF" w:rsidRPr="003B4B24" w:rsidRDefault="001D3D4E" w:rsidP="000C09BF">
      <w:pPr>
        <w:widowControl w:val="0"/>
        <w:snapToGrid w:val="0"/>
        <w:spacing w:before="120" w:after="120" w:line="240" w:lineRule="auto"/>
        <w:ind w:right="57"/>
        <w:jc w:val="both"/>
        <w:outlineLvl w:val="0"/>
        <w:rPr>
          <w:rFonts w:cs="Times New Roman"/>
          <w:b/>
          <w:szCs w:val="24"/>
        </w:rPr>
      </w:pPr>
      <w:r w:rsidRPr="003B4B24">
        <w:rPr>
          <w:rFonts w:cs="Times New Roman"/>
          <w:b/>
          <w:szCs w:val="24"/>
        </w:rPr>
        <w:t>7.</w:t>
      </w:r>
      <w:r w:rsidR="00A45729" w:rsidRPr="003B4B24">
        <w:rPr>
          <w:rFonts w:cs="Times New Roman"/>
          <w:b/>
          <w:szCs w:val="24"/>
        </w:rPr>
        <w:t xml:space="preserve"> </w:t>
      </w:r>
      <w:r w:rsidR="0049362D" w:rsidRPr="003B4B24">
        <w:rPr>
          <w:rFonts w:cs="Times New Roman"/>
          <w:b/>
          <w:szCs w:val="24"/>
        </w:rPr>
        <w:t>TELİF HAKLARI</w:t>
      </w:r>
    </w:p>
    <w:p w:rsidR="00772FAA" w:rsidRPr="003B4B24" w:rsidRDefault="002C183D" w:rsidP="0093653D">
      <w:pPr>
        <w:widowControl w:val="0"/>
        <w:snapToGrid w:val="0"/>
        <w:spacing w:before="120" w:after="120" w:line="240" w:lineRule="auto"/>
        <w:ind w:right="57" w:firstLine="567"/>
        <w:jc w:val="both"/>
        <w:outlineLvl w:val="1"/>
        <w:rPr>
          <w:rFonts w:cs="Times New Roman"/>
          <w:b/>
          <w:szCs w:val="24"/>
        </w:rPr>
      </w:pPr>
      <w:r w:rsidRPr="003B4B24">
        <w:rPr>
          <w:rFonts w:cs="Times New Roman"/>
          <w:szCs w:val="24"/>
        </w:rPr>
        <w:t>Sınavda uygulanacak sorularının telif hakları ÖSYM’ye aittir. Sorular, ÖSYM Yönetim Kurulu tarafından yayımlanmasına karar verilenler hariç, hiçbir kişi veya kuruma verilme</w:t>
      </w:r>
      <w:r w:rsidR="00E43CDD" w:rsidRPr="003B4B24">
        <w:rPr>
          <w:rFonts w:cs="Times New Roman"/>
          <w:szCs w:val="24"/>
        </w:rPr>
        <w:t>yecek;</w:t>
      </w:r>
      <w:r w:rsidRPr="003B4B24">
        <w:rPr>
          <w:rFonts w:cs="Times New Roman"/>
          <w:szCs w:val="24"/>
        </w:rPr>
        <w:t xml:space="preserve"> basılı veya internet</w:t>
      </w:r>
      <w:r w:rsidRPr="003B4B24">
        <w:rPr>
          <w:rFonts w:cs="Times New Roman"/>
          <w:iCs/>
          <w:szCs w:val="24"/>
        </w:rPr>
        <w:t xml:space="preserve"> </w:t>
      </w:r>
      <w:r w:rsidRPr="003B4B24">
        <w:rPr>
          <w:rFonts w:cs="Times New Roman"/>
          <w:szCs w:val="24"/>
        </w:rPr>
        <w:t>ortamında yayımlan</w:t>
      </w:r>
      <w:r w:rsidR="00E43CDD" w:rsidRPr="003B4B24">
        <w:rPr>
          <w:rFonts w:cs="Times New Roman"/>
          <w:szCs w:val="24"/>
        </w:rPr>
        <w:t>mayacaktır</w:t>
      </w:r>
      <w:r w:rsidRPr="003B4B24">
        <w:rPr>
          <w:rFonts w:cs="Times New Roman"/>
          <w:szCs w:val="24"/>
        </w:rPr>
        <w:t>. ÖSYM’nin yazılı izni olm</w:t>
      </w:r>
      <w:r w:rsidR="00E43CDD" w:rsidRPr="003B4B24">
        <w:rPr>
          <w:rFonts w:cs="Times New Roman"/>
          <w:szCs w:val="24"/>
        </w:rPr>
        <w:t>adan, hangi amaçla olursa olsun soruların</w:t>
      </w:r>
      <w:r w:rsidRPr="003B4B24">
        <w:rPr>
          <w:rFonts w:cs="Times New Roman"/>
          <w:szCs w:val="24"/>
        </w:rPr>
        <w:t xml:space="preserve"> tamamının veya bir kısmının kopya edilmesi, fotoğraflarının çekilmesi, herhangi bir yolla çoğaltılması, kullanılması veya yayımlanması yasaktır. Aksi yönde fiillere karşı, 5846 sayılı Fikir ve Sanat Eserleri Kanunu gereğince kanuni yollara başvurulacaktır. Sınava giren adaylar, bu durumu kabul etmiş sayıl</w:t>
      </w:r>
      <w:r w:rsidR="00E43CDD" w:rsidRPr="003B4B24">
        <w:rPr>
          <w:rFonts w:cs="Times New Roman"/>
          <w:szCs w:val="24"/>
        </w:rPr>
        <w:t>acaktı</w:t>
      </w:r>
      <w:r w:rsidRPr="003B4B24">
        <w:rPr>
          <w:rFonts w:cs="Times New Roman"/>
          <w:szCs w:val="24"/>
        </w:rPr>
        <w:t>r.</w:t>
      </w:r>
    </w:p>
    <w:p w:rsidR="002C183D" w:rsidRPr="003B4B24" w:rsidRDefault="001D3D4E" w:rsidP="008D19B4">
      <w:pPr>
        <w:widowControl w:val="0"/>
        <w:snapToGrid w:val="0"/>
        <w:spacing w:before="120" w:after="120" w:line="240" w:lineRule="auto"/>
        <w:ind w:right="57"/>
        <w:jc w:val="both"/>
        <w:outlineLvl w:val="0"/>
        <w:rPr>
          <w:rFonts w:cs="Times New Roman"/>
          <w:b/>
          <w:szCs w:val="24"/>
        </w:rPr>
      </w:pPr>
      <w:r w:rsidRPr="003B4B24">
        <w:rPr>
          <w:rFonts w:cs="Times New Roman"/>
          <w:b/>
          <w:szCs w:val="24"/>
        </w:rPr>
        <w:t>8.</w:t>
      </w:r>
      <w:r w:rsidR="00A45729" w:rsidRPr="003B4B24">
        <w:rPr>
          <w:rFonts w:cs="Times New Roman"/>
          <w:b/>
          <w:szCs w:val="24"/>
        </w:rPr>
        <w:t xml:space="preserve"> </w:t>
      </w:r>
      <w:r w:rsidR="0049362D" w:rsidRPr="003B4B24">
        <w:rPr>
          <w:rFonts w:cs="Times New Roman"/>
          <w:b/>
          <w:szCs w:val="24"/>
        </w:rPr>
        <w:t>SINAV SONUÇLARININ DEĞERLENDİRİLMESİ</w:t>
      </w:r>
    </w:p>
    <w:p w:rsidR="00395EF5" w:rsidRPr="003B4B24" w:rsidRDefault="002C183D" w:rsidP="00395EF5">
      <w:pPr>
        <w:numPr>
          <w:ilvl w:val="0"/>
          <w:numId w:val="4"/>
        </w:numPr>
        <w:spacing w:after="120" w:line="240" w:lineRule="auto"/>
        <w:ind w:right="57"/>
        <w:jc w:val="both"/>
        <w:rPr>
          <w:rFonts w:cs="Times New Roman"/>
          <w:szCs w:val="24"/>
        </w:rPr>
      </w:pPr>
      <w:r w:rsidRPr="003B4B24">
        <w:rPr>
          <w:rStyle w:val="normalchar1"/>
        </w:rPr>
        <w:t xml:space="preserve">Adaylar, </w:t>
      </w:r>
      <w:r w:rsidRPr="003B4B24">
        <w:rPr>
          <w:rFonts w:cs="Times New Roman"/>
          <w:szCs w:val="24"/>
        </w:rPr>
        <w:t>testteki soruların cevaplarını optik okumaya elverişli cevap kâğıtlarına işaretleyecek, cevap kâğıtları ÖSYM’de optik okuyucu ile okunacak ve bilgisayar ortamında değerlendirilecektir.</w:t>
      </w:r>
    </w:p>
    <w:p w:rsidR="002C183D" w:rsidRPr="003B4B24" w:rsidRDefault="002C183D" w:rsidP="00D2533F">
      <w:pPr>
        <w:pStyle w:val="DzMetin"/>
        <w:numPr>
          <w:ilvl w:val="0"/>
          <w:numId w:val="4"/>
        </w:numPr>
        <w:spacing w:after="120"/>
        <w:jc w:val="both"/>
        <w:rPr>
          <w:rFonts w:ascii="Times New Roman" w:hAnsi="Times New Roman" w:cs="Times New Roman"/>
          <w:sz w:val="24"/>
          <w:szCs w:val="24"/>
        </w:rPr>
      </w:pPr>
      <w:r w:rsidRPr="003B4B24">
        <w:rPr>
          <w:rFonts w:ascii="Times New Roman" w:hAnsi="Times New Roman" w:cs="Times New Roman"/>
          <w:sz w:val="24"/>
          <w:szCs w:val="24"/>
        </w:rPr>
        <w:t>Değerlendirme sırasında yalnız doğru cevaplar dikkate alınacak, yanlış cevaplar dikkate alınmayacaktır. Adayların</w:t>
      </w:r>
      <w:r w:rsidR="003D20E3" w:rsidRPr="003B4B24">
        <w:rPr>
          <w:rFonts w:ascii="Times New Roman" w:hAnsi="Times New Roman" w:cs="Times New Roman"/>
          <w:sz w:val="24"/>
          <w:szCs w:val="24"/>
          <w:lang w:val="tr-TR"/>
        </w:rPr>
        <w:t xml:space="preserve"> sınav puanları,</w:t>
      </w:r>
      <w:r w:rsidRPr="003B4B24">
        <w:rPr>
          <w:rFonts w:ascii="Times New Roman" w:hAnsi="Times New Roman" w:cs="Times New Roman"/>
          <w:sz w:val="24"/>
          <w:szCs w:val="24"/>
        </w:rPr>
        <w:t xml:space="preserve"> doğru cevap sayıları toplanarak 100 tam puan üzerinden hesaplanacaktır.</w:t>
      </w:r>
    </w:p>
    <w:p w:rsidR="002C183D" w:rsidRPr="003B4B24" w:rsidRDefault="002C183D" w:rsidP="00395EF5">
      <w:pPr>
        <w:pStyle w:val="DzMetin"/>
        <w:numPr>
          <w:ilvl w:val="0"/>
          <w:numId w:val="4"/>
        </w:numPr>
        <w:spacing w:before="120" w:after="120"/>
        <w:ind w:left="714" w:hanging="357"/>
        <w:jc w:val="both"/>
        <w:rPr>
          <w:rFonts w:ascii="Times New Roman" w:hAnsi="Times New Roman" w:cs="Times New Roman"/>
          <w:sz w:val="24"/>
          <w:szCs w:val="24"/>
        </w:rPr>
      </w:pPr>
      <w:r w:rsidRPr="003B4B24">
        <w:rPr>
          <w:rFonts w:ascii="Times New Roman" w:hAnsi="Times New Roman" w:cs="Times New Roman"/>
          <w:sz w:val="24"/>
          <w:szCs w:val="24"/>
        </w:rPr>
        <w:t>Sınavdan sonra ÖSYM Başkanlığı veya yargı mercileri tarafından iptaline karar verilen sorular değerlendirme dışı bırakılarak geçerli soruların puan değerinin yeniden saptanması suretiyle puanlama yapılacaktır.</w:t>
      </w:r>
    </w:p>
    <w:p w:rsidR="000C09BF" w:rsidRPr="003B4B24" w:rsidRDefault="001D3D4E" w:rsidP="000C09BF">
      <w:pPr>
        <w:widowControl w:val="0"/>
        <w:snapToGrid w:val="0"/>
        <w:spacing w:before="120" w:after="120" w:line="240" w:lineRule="auto"/>
        <w:ind w:right="57"/>
        <w:jc w:val="both"/>
        <w:outlineLvl w:val="0"/>
        <w:rPr>
          <w:rFonts w:cs="Times New Roman"/>
          <w:b/>
          <w:szCs w:val="24"/>
        </w:rPr>
      </w:pPr>
      <w:r w:rsidRPr="003B4B24">
        <w:rPr>
          <w:rFonts w:cs="Times New Roman"/>
          <w:b/>
          <w:szCs w:val="24"/>
        </w:rPr>
        <w:t>9.</w:t>
      </w:r>
      <w:r w:rsidR="00A45729" w:rsidRPr="003B4B24">
        <w:rPr>
          <w:rFonts w:cs="Times New Roman"/>
          <w:b/>
          <w:szCs w:val="24"/>
        </w:rPr>
        <w:t xml:space="preserve"> </w:t>
      </w:r>
      <w:r w:rsidR="0049362D" w:rsidRPr="003B4B24">
        <w:rPr>
          <w:rFonts w:cs="Times New Roman"/>
          <w:b/>
          <w:szCs w:val="24"/>
        </w:rPr>
        <w:t>SINAV SONUÇLARININ DUYURULMASI</w:t>
      </w:r>
    </w:p>
    <w:p w:rsidR="00A44FC3" w:rsidRPr="003B4B24" w:rsidRDefault="002C183D" w:rsidP="00A44FC3">
      <w:pPr>
        <w:widowControl w:val="0"/>
        <w:snapToGrid w:val="0"/>
        <w:spacing w:after="0" w:line="240" w:lineRule="auto"/>
        <w:ind w:right="57" w:firstLine="567"/>
        <w:contextualSpacing/>
        <w:jc w:val="both"/>
        <w:outlineLvl w:val="1"/>
        <w:rPr>
          <w:rFonts w:cs="Times New Roman"/>
          <w:szCs w:val="24"/>
        </w:rPr>
      </w:pPr>
      <w:r w:rsidRPr="003B4B24">
        <w:rPr>
          <w:rFonts w:cs="Times New Roman"/>
          <w:szCs w:val="24"/>
        </w:rPr>
        <w:t>Sınav sonuçları, ÖSYM’nin internet sayfasından duyurulacak, adayların adresine ayrıca sınav sonuç belgesi gönderilmeyecektir.</w:t>
      </w:r>
    </w:p>
    <w:p w:rsidR="002C183D" w:rsidRPr="003B4B24" w:rsidRDefault="002C183D" w:rsidP="00A44FC3">
      <w:pPr>
        <w:widowControl w:val="0"/>
        <w:snapToGrid w:val="0"/>
        <w:spacing w:after="0" w:line="240" w:lineRule="auto"/>
        <w:ind w:right="57" w:firstLine="567"/>
        <w:contextualSpacing/>
        <w:jc w:val="both"/>
        <w:outlineLvl w:val="1"/>
        <w:rPr>
          <w:rFonts w:cs="Times New Roman"/>
          <w:szCs w:val="24"/>
        </w:rPr>
      </w:pPr>
      <w:r w:rsidRPr="003B4B24">
        <w:rPr>
          <w:rFonts w:cs="Times New Roman"/>
          <w:szCs w:val="24"/>
        </w:rPr>
        <w:t>Adaylar sınav sonuçlarını, ÖSYM’nin </w:t>
      </w:r>
      <w:hyperlink r:id="rId15" w:history="1">
        <w:r w:rsidRPr="003B4B24">
          <w:rPr>
            <w:rStyle w:val="Kpr"/>
            <w:b/>
            <w:color w:val="auto"/>
            <w:szCs w:val="24"/>
          </w:rPr>
          <w:t>https://sonuc.osym.gov.tr</w:t>
        </w:r>
      </w:hyperlink>
      <w:r w:rsidRPr="003B4B24">
        <w:rPr>
          <w:rFonts w:cs="Times New Roman"/>
          <w:szCs w:val="24"/>
        </w:rPr>
        <w:t xml:space="preserve"> internet adresinden T.C. Kimlik Numaraları ve aday şifreleri ile öğrenebilecek</w:t>
      </w:r>
      <w:r w:rsidR="00463262" w:rsidRPr="003B4B24">
        <w:rPr>
          <w:rFonts w:cs="Times New Roman"/>
          <w:szCs w:val="24"/>
        </w:rPr>
        <w:t>t</w:t>
      </w:r>
      <w:r w:rsidRPr="003B4B24">
        <w:rPr>
          <w:rFonts w:cs="Times New Roman"/>
          <w:szCs w:val="24"/>
        </w:rPr>
        <w:t xml:space="preserve">ir. </w:t>
      </w:r>
      <w:r w:rsidRPr="003B4B24">
        <w:rPr>
          <w:rFonts w:cs="Times New Roman"/>
          <w:iCs/>
          <w:szCs w:val="24"/>
        </w:rPr>
        <w:t>İnternet</w:t>
      </w:r>
      <w:r w:rsidRPr="003B4B24">
        <w:rPr>
          <w:rFonts w:cs="Times New Roman"/>
          <w:szCs w:val="24"/>
        </w:rPr>
        <w:t xml:space="preserve"> sayfasında ilân edilen sonuç bilgileri adaylara tebliğ hükmündedir.</w:t>
      </w:r>
    </w:p>
    <w:p w:rsidR="002C183D" w:rsidRPr="003B4B24" w:rsidRDefault="001D3D4E" w:rsidP="008D19B4">
      <w:pPr>
        <w:widowControl w:val="0"/>
        <w:snapToGrid w:val="0"/>
        <w:spacing w:before="120" w:after="120" w:line="240" w:lineRule="auto"/>
        <w:ind w:right="57"/>
        <w:jc w:val="both"/>
        <w:outlineLvl w:val="0"/>
        <w:rPr>
          <w:rFonts w:cs="Times New Roman"/>
          <w:b/>
          <w:szCs w:val="24"/>
        </w:rPr>
      </w:pPr>
      <w:r w:rsidRPr="003B4B24">
        <w:rPr>
          <w:rFonts w:cs="Times New Roman"/>
          <w:b/>
          <w:szCs w:val="24"/>
        </w:rPr>
        <w:t>10.</w:t>
      </w:r>
      <w:r w:rsidR="00A45729" w:rsidRPr="003B4B24">
        <w:rPr>
          <w:rFonts w:cs="Times New Roman"/>
          <w:b/>
          <w:szCs w:val="24"/>
        </w:rPr>
        <w:t xml:space="preserve"> SINAV SONUÇLA</w:t>
      </w:r>
      <w:r w:rsidR="0049362D" w:rsidRPr="003B4B24">
        <w:rPr>
          <w:rFonts w:cs="Times New Roman"/>
          <w:b/>
          <w:szCs w:val="24"/>
        </w:rPr>
        <w:t>RINA İTİRAZ VE İNCELEME TALEPLERİ</w:t>
      </w:r>
    </w:p>
    <w:p w:rsidR="002C183D" w:rsidRPr="003B4B24" w:rsidRDefault="002C183D" w:rsidP="00D2533F">
      <w:pPr>
        <w:pStyle w:val="ListParagraph2"/>
        <w:numPr>
          <w:ilvl w:val="0"/>
          <w:numId w:val="6"/>
        </w:numPr>
        <w:spacing w:after="120"/>
        <w:ind w:left="714" w:right="57" w:hanging="357"/>
        <w:contextualSpacing w:val="0"/>
        <w:jc w:val="both"/>
        <w:rPr>
          <w:rFonts w:cs="Times New Roman"/>
        </w:rPr>
      </w:pPr>
      <w:bookmarkStart w:id="1" w:name="OLE_LINK8"/>
      <w:bookmarkStart w:id="2" w:name="OLE_LINK9"/>
      <w:r w:rsidRPr="003B4B24">
        <w:rPr>
          <w:rFonts w:cs="Times New Roman"/>
        </w:rPr>
        <w:t>Sınav sonucunun incelenmesini isteyen adaylar, sonuçların ÖSYM tarafından elektronik ortamda açıklanmasında</w:t>
      </w:r>
      <w:r w:rsidR="00463262" w:rsidRPr="003B4B24">
        <w:rPr>
          <w:rFonts w:cs="Times New Roman"/>
        </w:rPr>
        <w:t>n itibaren en geç 10 gün içinde</w:t>
      </w:r>
      <w:r w:rsidRPr="003B4B24">
        <w:rPr>
          <w:rFonts w:cs="Times New Roman"/>
        </w:rPr>
        <w:t xml:space="preserve"> ÖSYM’nin internet sayfasında yer alan “</w:t>
      </w:r>
      <w:r w:rsidRPr="003B4B24">
        <w:rPr>
          <w:rFonts w:cs="Times New Roman"/>
          <w:b/>
        </w:rPr>
        <w:t>Adaylar Tarafından Dilekçe Gönderilmesi ve İşlem Ücretleri</w:t>
      </w:r>
      <w:r w:rsidRPr="003B4B24">
        <w:rPr>
          <w:rFonts w:cs="Times New Roman"/>
        </w:rPr>
        <w:t xml:space="preserve">” konulu duyuru doğrultusunda </w:t>
      </w:r>
      <w:r w:rsidRPr="003B4B24">
        <w:rPr>
          <w:rFonts w:cs="Times New Roman"/>
          <w:b/>
          <w:bCs/>
        </w:rPr>
        <w:t xml:space="preserve">Genel Amaçlı Dilekçe </w:t>
      </w:r>
      <w:r w:rsidRPr="003B4B24">
        <w:rPr>
          <w:rFonts w:cs="Times New Roman"/>
        </w:rPr>
        <w:t>örneğini kullanarak ÖSYM’ye başvur</w:t>
      </w:r>
      <w:r w:rsidR="00463262" w:rsidRPr="003B4B24">
        <w:rPr>
          <w:rFonts w:cs="Times New Roman"/>
        </w:rPr>
        <w:t>acaktır</w:t>
      </w:r>
      <w:r w:rsidRPr="003B4B24">
        <w:rPr>
          <w:rFonts w:cs="Times New Roman"/>
        </w:rPr>
        <w:t>. Sınav sorularına ilişkin itirazlar ise, sınav tarihinden itibaren 3 iş günü içerisinde aynı şekilde yapıl</w:t>
      </w:r>
      <w:r w:rsidR="00463262" w:rsidRPr="003B4B24">
        <w:rPr>
          <w:rFonts w:cs="Times New Roman"/>
        </w:rPr>
        <w:t>acaktır</w:t>
      </w:r>
      <w:r w:rsidR="00682107" w:rsidRPr="003B4B24">
        <w:rPr>
          <w:rFonts w:cs="Times New Roman"/>
        </w:rPr>
        <w:t>.</w:t>
      </w:r>
      <w:r w:rsidRPr="003B4B24">
        <w:rPr>
          <w:rFonts w:cs="Times New Roman"/>
        </w:rPr>
        <w:t xml:space="preserve"> (</w:t>
      </w:r>
      <w:r w:rsidRPr="003B4B24">
        <w:rPr>
          <w:rFonts w:cs="Times New Roman"/>
          <w:bCs/>
        </w:rPr>
        <w:t>Yapılacak her türlü itiraz, adayın dava aça</w:t>
      </w:r>
      <w:r w:rsidR="00FA7EEB" w:rsidRPr="003B4B24">
        <w:rPr>
          <w:rFonts w:cs="Times New Roman"/>
          <w:bCs/>
        </w:rPr>
        <w:softHyphen/>
      </w:r>
      <w:r w:rsidRPr="003B4B24">
        <w:rPr>
          <w:rFonts w:cs="Times New Roman"/>
          <w:bCs/>
        </w:rPr>
        <w:t>bilme hakkı için geçerli 10 günlük dava açma süresini durdurma</w:t>
      </w:r>
      <w:r w:rsidR="00463262" w:rsidRPr="003B4B24">
        <w:rPr>
          <w:rFonts w:cs="Times New Roman"/>
          <w:bCs/>
        </w:rPr>
        <w:t>yacaktır</w:t>
      </w:r>
      <w:r w:rsidRPr="003B4B24">
        <w:rPr>
          <w:rFonts w:cs="Times New Roman"/>
          <w:bCs/>
        </w:rPr>
        <w:t>.)</w:t>
      </w:r>
      <w:r w:rsidR="00463262" w:rsidRPr="003B4B24">
        <w:rPr>
          <w:rFonts w:cs="Times New Roman"/>
          <w:bCs/>
        </w:rPr>
        <w:t xml:space="preserve"> </w:t>
      </w:r>
      <w:r w:rsidRPr="003B4B24">
        <w:rPr>
          <w:rFonts w:cs="Times New Roman"/>
        </w:rPr>
        <w:t>Bu adayların</w:t>
      </w:r>
      <w:r w:rsidR="00463262" w:rsidRPr="003B4B24">
        <w:rPr>
          <w:rFonts w:cs="Times New Roman"/>
        </w:rPr>
        <w:t>,</w:t>
      </w:r>
      <w:r w:rsidRPr="003B4B24">
        <w:rPr>
          <w:rFonts w:cs="Times New Roman"/>
        </w:rPr>
        <w:t xml:space="preserve"> in</w:t>
      </w:r>
      <w:r w:rsidR="00463262" w:rsidRPr="003B4B24">
        <w:rPr>
          <w:rFonts w:cs="Times New Roman"/>
        </w:rPr>
        <w:t>celeme masrafları karşılığı</w:t>
      </w:r>
      <w:r w:rsidRPr="003B4B24">
        <w:rPr>
          <w:rFonts w:cs="Times New Roman"/>
        </w:rPr>
        <w:t xml:space="preserve"> ÖSYM'nin T.C. </w:t>
      </w:r>
      <w:r w:rsidR="00D93F12" w:rsidRPr="003B4B24">
        <w:rPr>
          <w:rFonts w:cs="Times New Roman"/>
        </w:rPr>
        <w:t>Halkbank</w:t>
      </w:r>
      <w:r w:rsidRPr="003B4B24">
        <w:rPr>
          <w:rFonts w:cs="Times New Roman"/>
        </w:rPr>
        <w:t xml:space="preserve"> Ankara </w:t>
      </w:r>
      <w:r w:rsidR="00D93F12" w:rsidRPr="003B4B24">
        <w:rPr>
          <w:rFonts w:cs="Times New Roman"/>
        </w:rPr>
        <w:t>Kurumsal Şubesi</w:t>
      </w:r>
      <w:r w:rsidRPr="003B4B24">
        <w:rPr>
          <w:rFonts w:cs="Times New Roman"/>
        </w:rPr>
        <w:t xml:space="preserve"> </w:t>
      </w:r>
      <w:r w:rsidR="00D93F12" w:rsidRPr="003B4B24">
        <w:rPr>
          <w:rFonts w:cs="Times New Roman"/>
        </w:rPr>
        <w:t>TR40 0001</w:t>
      </w:r>
      <w:r w:rsidR="00215762" w:rsidRPr="003B4B24">
        <w:rPr>
          <w:rFonts w:cs="Times New Roman"/>
        </w:rPr>
        <w:t xml:space="preserve"> </w:t>
      </w:r>
      <w:r w:rsidR="00D93F12" w:rsidRPr="003B4B24">
        <w:rPr>
          <w:rFonts w:cs="Times New Roman"/>
        </w:rPr>
        <w:t>2009</w:t>
      </w:r>
      <w:r w:rsidR="00215762" w:rsidRPr="003B4B24">
        <w:rPr>
          <w:rFonts w:cs="Times New Roman"/>
        </w:rPr>
        <w:t xml:space="preserve"> </w:t>
      </w:r>
      <w:r w:rsidR="00D93F12" w:rsidRPr="003B4B24">
        <w:rPr>
          <w:rFonts w:cs="Times New Roman"/>
        </w:rPr>
        <w:t>4520</w:t>
      </w:r>
      <w:r w:rsidR="00215762" w:rsidRPr="003B4B24">
        <w:rPr>
          <w:rFonts w:cs="Times New Roman"/>
        </w:rPr>
        <w:t xml:space="preserve"> </w:t>
      </w:r>
      <w:r w:rsidR="00D93F12" w:rsidRPr="003B4B24">
        <w:rPr>
          <w:rFonts w:cs="Times New Roman"/>
        </w:rPr>
        <w:t>0044</w:t>
      </w:r>
      <w:r w:rsidR="00215762" w:rsidRPr="003B4B24">
        <w:rPr>
          <w:rFonts w:cs="Times New Roman"/>
        </w:rPr>
        <w:t xml:space="preserve"> </w:t>
      </w:r>
      <w:r w:rsidR="00D93F12" w:rsidRPr="003B4B24">
        <w:rPr>
          <w:rFonts w:cs="Times New Roman"/>
        </w:rPr>
        <w:t>0002</w:t>
      </w:r>
      <w:r w:rsidR="00215762" w:rsidRPr="003B4B24">
        <w:rPr>
          <w:rFonts w:cs="Times New Roman"/>
        </w:rPr>
        <w:t xml:space="preserve"> </w:t>
      </w:r>
      <w:r w:rsidR="00D93F12" w:rsidRPr="003B4B24">
        <w:rPr>
          <w:rFonts w:cs="Times New Roman"/>
        </w:rPr>
        <w:t>07</w:t>
      </w:r>
      <w:r w:rsidRPr="003B4B24">
        <w:rPr>
          <w:rFonts w:cs="Times New Roman"/>
        </w:rPr>
        <w:t>)</w:t>
      </w:r>
      <w:r w:rsidR="00682107" w:rsidRPr="003B4B24">
        <w:rPr>
          <w:rFonts w:cs="Times New Roman"/>
        </w:rPr>
        <w:t xml:space="preserve"> numaralı</w:t>
      </w:r>
      <w:r w:rsidRPr="003B4B24">
        <w:rPr>
          <w:rFonts w:cs="Times New Roman"/>
        </w:rPr>
        <w:t xml:space="preserve"> hesabına gerek</w:t>
      </w:r>
      <w:r w:rsidR="00FA7EEB" w:rsidRPr="003B4B24">
        <w:rPr>
          <w:rFonts w:cs="Times New Roman"/>
        </w:rPr>
        <w:softHyphen/>
      </w:r>
      <w:r w:rsidRPr="003B4B24">
        <w:rPr>
          <w:rFonts w:cs="Times New Roman"/>
        </w:rPr>
        <w:t>li ücreti yatırdıklarını gösteren dekontunu dilekçelerine eklemeleri gerekir. Dilekçe ÖSYM Sınav Hizmetleri Daire Başkanlığı 06800 Bil</w:t>
      </w:r>
      <w:r w:rsidR="00463262" w:rsidRPr="003B4B24">
        <w:rPr>
          <w:rFonts w:cs="Times New Roman"/>
        </w:rPr>
        <w:t>kent/Ankara adresine ulaştırılacaktır</w:t>
      </w:r>
      <w:r w:rsidRPr="003B4B24">
        <w:rPr>
          <w:rFonts w:cs="Times New Roman"/>
        </w:rPr>
        <w:t>. ÖSYM</w:t>
      </w:r>
      <w:r w:rsidR="00463262" w:rsidRPr="003B4B24">
        <w:rPr>
          <w:rFonts w:cs="Times New Roman"/>
        </w:rPr>
        <w:t>,</w:t>
      </w:r>
      <w:r w:rsidRPr="003B4B24">
        <w:rPr>
          <w:rFonts w:cs="Times New Roman"/>
        </w:rPr>
        <w:t xml:space="preserve"> süresi içinde yapılan itirazları inceleyecek, sonuçlarını adaylara ve ge</w:t>
      </w:r>
      <w:r w:rsidR="00FA7EEB" w:rsidRPr="003B4B24">
        <w:rPr>
          <w:rFonts w:cs="Times New Roman"/>
        </w:rPr>
        <w:softHyphen/>
      </w:r>
      <w:r w:rsidRPr="003B4B24">
        <w:rPr>
          <w:rFonts w:cs="Times New Roman"/>
        </w:rPr>
        <w:t>rektiğinde ilgili kuruma 10 gün içerisinde posta ile bildirecektir. Süresi geçtikten son</w:t>
      </w:r>
      <w:r w:rsidR="00FA7EEB" w:rsidRPr="003B4B24">
        <w:rPr>
          <w:rFonts w:cs="Times New Roman"/>
        </w:rPr>
        <w:softHyphen/>
      </w:r>
      <w:r w:rsidRPr="003B4B24">
        <w:rPr>
          <w:rFonts w:cs="Times New Roman"/>
        </w:rPr>
        <w:t xml:space="preserve">ra yapılan itirazlar ile üzerinde adayın T.C. Kimlik Numarası, adresi, evrak referans numarası vb. </w:t>
      </w:r>
      <w:r w:rsidRPr="003B4B24">
        <w:rPr>
          <w:rFonts w:cs="Times New Roman"/>
          <w:bCs/>
        </w:rPr>
        <w:t>bilgiler yazılı olmayan, imzalanmamış dilekçeler işleme alınmayacak ve cevaplandırılmayacaktır. Süre hesabında ÖSYM Genel Evrak kaydına giriş tarihi esas alınacaktır.</w:t>
      </w:r>
    </w:p>
    <w:p w:rsidR="00A44FC3" w:rsidRPr="003B4B24" w:rsidRDefault="00A44FC3" w:rsidP="00A44FC3">
      <w:pPr>
        <w:pStyle w:val="ListParagraph2"/>
        <w:spacing w:after="120"/>
        <w:ind w:right="57"/>
        <w:contextualSpacing w:val="0"/>
        <w:jc w:val="both"/>
        <w:rPr>
          <w:rFonts w:cs="Times New Roman"/>
        </w:rPr>
      </w:pPr>
    </w:p>
    <w:p w:rsidR="00A44FC3" w:rsidRPr="003B4B24" w:rsidRDefault="00A44FC3" w:rsidP="00A44FC3">
      <w:pPr>
        <w:rPr>
          <w:rFonts w:cs="Times New Roman"/>
          <w:bCs/>
        </w:rPr>
      </w:pPr>
    </w:p>
    <w:p w:rsidR="00597070" w:rsidRPr="003B4B24" w:rsidRDefault="00B22046" w:rsidP="00597070">
      <w:pPr>
        <w:pStyle w:val="ListeParagraf2"/>
        <w:numPr>
          <w:ilvl w:val="0"/>
          <w:numId w:val="6"/>
        </w:numPr>
        <w:spacing w:after="120"/>
        <w:ind w:right="57"/>
        <w:contextualSpacing w:val="0"/>
        <w:jc w:val="both"/>
        <w:rPr>
          <w:rFonts w:cs="Times New Roman"/>
        </w:rPr>
      </w:pPr>
      <w:r w:rsidRPr="003B4B24">
        <w:rPr>
          <w:rFonts w:cs="Times New Roman"/>
        </w:rPr>
        <w:lastRenderedPageBreak/>
        <w:t xml:space="preserve"> </w:t>
      </w:r>
      <w:r w:rsidR="00597070" w:rsidRPr="003B4B24">
        <w:rPr>
          <w:rFonts w:cs="Times New Roman"/>
          <w:bCs/>
        </w:rPr>
        <w:t>ÖSYM’de bulunan her türlü sınav evrakının aslı veya sureti, yargı organlarının aksi kararları olmadıkça, aday dâhil hiçbir kişi ya da kuruma gösterilmeyecek ve verilmeyecektir.</w:t>
      </w:r>
      <w:r w:rsidR="00597070" w:rsidRPr="003B4B24">
        <w:rPr>
          <w:rFonts w:cs="Times New Roman"/>
        </w:rPr>
        <w:t xml:space="preserve"> Ancak, </w:t>
      </w:r>
      <w:r w:rsidR="00597070" w:rsidRPr="003B4B24">
        <w:rPr>
          <w:rFonts w:cs="Times New Roman"/>
          <w:b/>
        </w:rPr>
        <w:t>“</w:t>
      </w:r>
      <w:r w:rsidR="00597070" w:rsidRPr="003B4B24">
        <w:rPr>
          <w:rFonts w:cs="Times New Roman"/>
          <w:b/>
          <w:bCs/>
        </w:rPr>
        <w:t xml:space="preserve">Adaylar Tarafından Dilekçe Gönderilmesi ve İşlem Ücretleri” konulu </w:t>
      </w:r>
      <w:r w:rsidR="005B5105" w:rsidRPr="003B4B24">
        <w:rPr>
          <w:rFonts w:cs="Times New Roman"/>
        </w:rPr>
        <w:t>duyuru</w:t>
      </w:r>
      <w:r w:rsidR="00597070" w:rsidRPr="003B4B24">
        <w:rPr>
          <w:rFonts w:cs="Times New Roman"/>
        </w:rPr>
        <w:t xml:space="preserve"> doğrultusunda adaylar, sınavda kullanmış oldukları kendi soru kitapçığı ve cevap kağıdının görüntüsünü ÖSYM’de (Ankara’da) ücret karşılığı, 6114 sayılı Kanun’un 7. maddesinin dördüncü fıkrasında belirtilen imha süresi sona ermeden inceleyebileceklerdir. </w:t>
      </w:r>
    </w:p>
    <w:p w:rsidR="00597070" w:rsidRPr="003B4B24" w:rsidRDefault="00597070" w:rsidP="00597070">
      <w:pPr>
        <w:pStyle w:val="ListeParagraf2"/>
        <w:spacing w:after="120"/>
        <w:ind w:right="57"/>
        <w:contextualSpacing w:val="0"/>
        <w:jc w:val="both"/>
        <w:rPr>
          <w:rFonts w:cs="Times New Roman"/>
        </w:rPr>
      </w:pPr>
    </w:p>
    <w:p w:rsidR="002C183D" w:rsidRPr="003B4B24" w:rsidRDefault="00B22046" w:rsidP="00597070">
      <w:pPr>
        <w:pStyle w:val="ListeParagraf2"/>
        <w:spacing w:after="120"/>
        <w:ind w:right="57"/>
        <w:contextualSpacing w:val="0"/>
        <w:jc w:val="both"/>
        <w:rPr>
          <w:rFonts w:cs="Times New Roman"/>
        </w:rPr>
      </w:pPr>
      <w:r w:rsidRPr="003B4B24">
        <w:rPr>
          <w:rFonts w:cs="Times New Roman"/>
        </w:rPr>
        <w:t xml:space="preserve">              </w:t>
      </w:r>
      <w:r w:rsidR="002C183D" w:rsidRPr="003B4B24">
        <w:rPr>
          <w:rFonts w:cs="Times New Roman"/>
        </w:rPr>
        <w:t xml:space="preserve"> </w:t>
      </w:r>
      <w:bookmarkEnd w:id="1"/>
      <w:bookmarkEnd w:id="2"/>
    </w:p>
    <w:p w:rsidR="002C183D" w:rsidRPr="003B4B24" w:rsidRDefault="001D3D4E" w:rsidP="008D19B4">
      <w:pPr>
        <w:widowControl w:val="0"/>
        <w:snapToGrid w:val="0"/>
        <w:spacing w:before="120" w:after="120" w:line="240" w:lineRule="auto"/>
        <w:ind w:right="57"/>
        <w:jc w:val="both"/>
        <w:outlineLvl w:val="0"/>
        <w:rPr>
          <w:rFonts w:cs="Times New Roman"/>
          <w:b/>
          <w:szCs w:val="24"/>
        </w:rPr>
      </w:pPr>
      <w:r w:rsidRPr="003B4B24">
        <w:rPr>
          <w:rFonts w:cs="Times New Roman"/>
          <w:b/>
          <w:szCs w:val="24"/>
        </w:rPr>
        <w:t>11.</w:t>
      </w:r>
      <w:r w:rsidR="00B93A73" w:rsidRPr="003B4B24">
        <w:rPr>
          <w:rFonts w:cs="Times New Roman"/>
          <w:b/>
          <w:szCs w:val="24"/>
        </w:rPr>
        <w:t xml:space="preserve"> </w:t>
      </w:r>
      <w:r w:rsidR="0049362D" w:rsidRPr="003B4B24">
        <w:rPr>
          <w:rFonts w:cs="Times New Roman"/>
          <w:b/>
          <w:szCs w:val="24"/>
        </w:rPr>
        <w:t>SINAV ÜCRETİ VE TAHSİLİ</w:t>
      </w:r>
    </w:p>
    <w:p w:rsidR="002C183D" w:rsidRPr="003B4B24" w:rsidRDefault="002C183D" w:rsidP="00A44FC3">
      <w:pPr>
        <w:pStyle w:val="Balk2"/>
        <w:ind w:firstLine="567"/>
        <w:jc w:val="both"/>
        <w:rPr>
          <w:rFonts w:ascii="Times New Roman" w:hAnsi="Times New Roman" w:cs="Times New Roman"/>
          <w:b/>
          <w:color w:val="auto"/>
          <w:sz w:val="24"/>
        </w:rPr>
      </w:pPr>
      <w:r w:rsidRPr="003B4B24">
        <w:rPr>
          <w:rFonts w:ascii="Times New Roman" w:hAnsi="Times New Roman" w:cs="Times New Roman"/>
          <w:color w:val="auto"/>
          <w:sz w:val="24"/>
        </w:rPr>
        <w:t xml:space="preserve">Sınava girecek adaylar </w:t>
      </w:r>
      <w:r w:rsidR="00D4232F" w:rsidRPr="003B4B24">
        <w:rPr>
          <w:rFonts w:ascii="Times New Roman" w:hAnsi="Times New Roman" w:cs="Times New Roman"/>
          <w:b/>
          <w:color w:val="auto"/>
          <w:sz w:val="24"/>
        </w:rPr>
        <w:t>22-31 Ocak 2020</w:t>
      </w:r>
      <w:r w:rsidRPr="003B4B24">
        <w:rPr>
          <w:rFonts w:ascii="Times New Roman" w:hAnsi="Times New Roman" w:cs="Times New Roman"/>
          <w:color w:val="auto"/>
          <w:sz w:val="24"/>
        </w:rPr>
        <w:t xml:space="preserve"> tarihleri arasında, ÖSYM adına aşağıdaki bankalara </w:t>
      </w:r>
      <w:r w:rsidR="00D4232F" w:rsidRPr="003B4B24">
        <w:rPr>
          <w:rFonts w:ascii="Times New Roman" w:hAnsi="Times New Roman" w:cs="Times New Roman"/>
          <w:b/>
          <w:color w:val="auto"/>
          <w:sz w:val="24"/>
        </w:rPr>
        <w:t>200</w:t>
      </w:r>
      <w:r w:rsidRPr="003B4B24">
        <w:rPr>
          <w:rFonts w:ascii="Times New Roman" w:hAnsi="Times New Roman" w:cs="Times New Roman"/>
          <w:b/>
          <w:color w:val="auto"/>
          <w:sz w:val="24"/>
        </w:rPr>
        <w:t>,00 TL</w:t>
      </w:r>
      <w:r w:rsidRPr="003B4B24">
        <w:rPr>
          <w:rFonts w:ascii="Times New Roman" w:hAnsi="Times New Roman" w:cs="Times New Roman"/>
          <w:color w:val="auto"/>
          <w:sz w:val="24"/>
        </w:rPr>
        <w:t xml:space="preserve"> sınav ücreti yatıracak</w:t>
      </w:r>
      <w:r w:rsidR="00463262" w:rsidRPr="003B4B24">
        <w:rPr>
          <w:rFonts w:ascii="Times New Roman" w:hAnsi="Times New Roman" w:cs="Times New Roman"/>
          <w:color w:val="auto"/>
          <w:sz w:val="24"/>
        </w:rPr>
        <w:t>tı</w:t>
      </w:r>
      <w:r w:rsidRPr="003B4B24">
        <w:rPr>
          <w:rFonts w:ascii="Times New Roman" w:hAnsi="Times New Roman" w:cs="Times New Roman"/>
          <w:color w:val="auto"/>
          <w:sz w:val="24"/>
        </w:rPr>
        <w:t>r</w:t>
      </w:r>
      <w:r w:rsidR="00463262" w:rsidRPr="003B4B24">
        <w:rPr>
          <w:rFonts w:ascii="Times New Roman" w:hAnsi="Times New Roman" w:cs="Times New Roman"/>
          <w:color w:val="auto"/>
          <w:sz w:val="24"/>
        </w:rPr>
        <w:t>.</w:t>
      </w:r>
      <w:r w:rsidRPr="003B4B24">
        <w:rPr>
          <w:rFonts w:ascii="Times New Roman" w:hAnsi="Times New Roman" w:cs="Times New Roman"/>
          <w:color w:val="auto"/>
          <w:sz w:val="24"/>
        </w:rPr>
        <w:t xml:space="preserve"> </w:t>
      </w:r>
    </w:p>
    <w:p w:rsidR="002C183D" w:rsidRPr="003B4B24" w:rsidRDefault="002C183D" w:rsidP="0093653D">
      <w:pPr>
        <w:tabs>
          <w:tab w:val="left" w:pos="1701"/>
        </w:tabs>
        <w:autoSpaceDE w:val="0"/>
        <w:autoSpaceDN w:val="0"/>
        <w:adjustRightInd w:val="0"/>
        <w:spacing w:after="120" w:line="240" w:lineRule="auto"/>
        <w:ind w:left="1134" w:right="85"/>
        <w:jc w:val="both"/>
        <w:rPr>
          <w:rFonts w:cs="Times New Roman"/>
          <w:szCs w:val="24"/>
        </w:rPr>
      </w:pPr>
      <w:r w:rsidRPr="003B4B24">
        <w:rPr>
          <w:rFonts w:cs="Times New Roman"/>
          <w:szCs w:val="24"/>
        </w:rPr>
        <w:t xml:space="preserve">Akbank’ın tüm şubeleri, ATM ve </w:t>
      </w:r>
      <w:r w:rsidRPr="003B4B24">
        <w:rPr>
          <w:rFonts w:cs="Times New Roman"/>
          <w:iCs/>
          <w:szCs w:val="24"/>
        </w:rPr>
        <w:t>internet</w:t>
      </w:r>
      <w:r w:rsidRPr="003B4B24">
        <w:rPr>
          <w:rFonts w:cs="Times New Roman"/>
          <w:szCs w:val="24"/>
        </w:rPr>
        <w:t xml:space="preserve"> bankacılığı (KKTC’den başvuracak adaylar hariç)</w:t>
      </w:r>
    </w:p>
    <w:p w:rsidR="002C183D" w:rsidRPr="003B4B24" w:rsidRDefault="002C183D" w:rsidP="0093653D">
      <w:pPr>
        <w:tabs>
          <w:tab w:val="left" w:pos="1701"/>
        </w:tabs>
        <w:autoSpaceDE w:val="0"/>
        <w:autoSpaceDN w:val="0"/>
        <w:adjustRightInd w:val="0"/>
        <w:spacing w:after="120" w:line="240" w:lineRule="auto"/>
        <w:ind w:left="1134" w:right="85"/>
        <w:jc w:val="both"/>
        <w:rPr>
          <w:rFonts w:cs="Times New Roman"/>
          <w:szCs w:val="24"/>
        </w:rPr>
      </w:pPr>
      <w:r w:rsidRPr="003B4B24">
        <w:rPr>
          <w:rFonts w:cs="Times New Roman"/>
          <w:szCs w:val="24"/>
        </w:rPr>
        <w:t>Albaraka Türk Katılım Bankası</w:t>
      </w:r>
      <w:r w:rsidR="00463262" w:rsidRPr="003B4B24">
        <w:rPr>
          <w:rFonts w:cs="Times New Roman"/>
          <w:szCs w:val="24"/>
        </w:rPr>
        <w:t>’</w:t>
      </w:r>
      <w:r w:rsidRPr="003B4B24">
        <w:rPr>
          <w:rFonts w:cs="Times New Roman"/>
          <w:szCs w:val="24"/>
        </w:rPr>
        <w:t xml:space="preserve">nın tüm şubeleri, ATM ve </w:t>
      </w:r>
      <w:r w:rsidRPr="003B4B24">
        <w:rPr>
          <w:rFonts w:cs="Times New Roman"/>
          <w:iCs/>
          <w:szCs w:val="24"/>
        </w:rPr>
        <w:t>internet</w:t>
      </w:r>
      <w:r w:rsidRPr="003B4B24">
        <w:rPr>
          <w:rFonts w:cs="Times New Roman"/>
          <w:szCs w:val="24"/>
        </w:rPr>
        <w:t xml:space="preserve"> bankacılığı (KKTC’den başvuracak adaylar hariç) </w:t>
      </w:r>
    </w:p>
    <w:p w:rsidR="002C183D" w:rsidRPr="003B4B24" w:rsidRDefault="002C183D" w:rsidP="0093653D">
      <w:pPr>
        <w:tabs>
          <w:tab w:val="left" w:pos="1701"/>
        </w:tabs>
        <w:autoSpaceDE w:val="0"/>
        <w:autoSpaceDN w:val="0"/>
        <w:adjustRightInd w:val="0"/>
        <w:spacing w:after="120" w:line="240" w:lineRule="auto"/>
        <w:ind w:left="1134" w:right="85"/>
        <w:jc w:val="both"/>
        <w:rPr>
          <w:rFonts w:cs="Times New Roman"/>
          <w:szCs w:val="24"/>
        </w:rPr>
      </w:pPr>
      <w:r w:rsidRPr="003B4B24">
        <w:rPr>
          <w:rFonts w:cs="Times New Roman"/>
          <w:szCs w:val="24"/>
        </w:rPr>
        <w:t xml:space="preserve">Finansbank’ın tüm şubeleri, ATM ve </w:t>
      </w:r>
      <w:r w:rsidRPr="003B4B24">
        <w:rPr>
          <w:rFonts w:cs="Times New Roman"/>
          <w:iCs/>
          <w:szCs w:val="24"/>
        </w:rPr>
        <w:t>internet</w:t>
      </w:r>
      <w:r w:rsidRPr="003B4B24">
        <w:rPr>
          <w:rFonts w:cs="Times New Roman"/>
          <w:szCs w:val="24"/>
        </w:rPr>
        <w:t xml:space="preserve"> bankacılığı (KKTC’den başvuracak adaylar hariç)</w:t>
      </w:r>
    </w:p>
    <w:p w:rsidR="002C183D" w:rsidRPr="003B4B24" w:rsidRDefault="002C183D" w:rsidP="0093653D">
      <w:pPr>
        <w:tabs>
          <w:tab w:val="left" w:pos="1701"/>
        </w:tabs>
        <w:autoSpaceDE w:val="0"/>
        <w:autoSpaceDN w:val="0"/>
        <w:adjustRightInd w:val="0"/>
        <w:spacing w:after="120" w:line="240" w:lineRule="auto"/>
        <w:ind w:left="1134" w:right="85"/>
        <w:jc w:val="both"/>
        <w:rPr>
          <w:rFonts w:cs="Times New Roman"/>
          <w:szCs w:val="24"/>
        </w:rPr>
      </w:pPr>
      <w:r w:rsidRPr="003B4B24">
        <w:rPr>
          <w:rFonts w:cs="Times New Roman"/>
          <w:szCs w:val="24"/>
        </w:rPr>
        <w:t xml:space="preserve">Kuveyt Türk Katılım Bankası’nın tüm şubeleri, ATM ve </w:t>
      </w:r>
      <w:r w:rsidRPr="003B4B24">
        <w:rPr>
          <w:rFonts w:cs="Times New Roman"/>
          <w:iCs/>
          <w:szCs w:val="24"/>
        </w:rPr>
        <w:t>internet</w:t>
      </w:r>
      <w:r w:rsidRPr="003B4B24">
        <w:rPr>
          <w:rFonts w:cs="Times New Roman"/>
          <w:szCs w:val="24"/>
        </w:rPr>
        <w:t xml:space="preserve"> bankacılığı (KKTC’den başvuracak adaylar hariç)</w:t>
      </w:r>
    </w:p>
    <w:p w:rsidR="002C183D" w:rsidRPr="003B4B24" w:rsidRDefault="002C183D" w:rsidP="0093653D">
      <w:pPr>
        <w:tabs>
          <w:tab w:val="left" w:pos="1701"/>
        </w:tabs>
        <w:autoSpaceDE w:val="0"/>
        <w:autoSpaceDN w:val="0"/>
        <w:adjustRightInd w:val="0"/>
        <w:spacing w:after="120" w:line="240" w:lineRule="auto"/>
        <w:ind w:left="1134" w:right="85"/>
        <w:jc w:val="both"/>
        <w:rPr>
          <w:rFonts w:cs="Times New Roman"/>
          <w:szCs w:val="24"/>
        </w:rPr>
      </w:pPr>
      <w:r w:rsidRPr="003B4B24">
        <w:rPr>
          <w:rFonts w:cs="Times New Roman"/>
          <w:szCs w:val="24"/>
        </w:rPr>
        <w:t>Türk Ekonomi Bankası’nın tüm şubeleri ve i</w:t>
      </w:r>
      <w:r w:rsidRPr="003B4B24">
        <w:rPr>
          <w:rFonts w:cs="Times New Roman"/>
          <w:iCs/>
          <w:szCs w:val="24"/>
        </w:rPr>
        <w:t>nternet</w:t>
      </w:r>
      <w:r w:rsidRPr="003B4B24">
        <w:rPr>
          <w:rFonts w:cs="Times New Roman"/>
          <w:szCs w:val="24"/>
        </w:rPr>
        <w:t xml:space="preserve"> bankacılığı</w:t>
      </w:r>
      <w:r w:rsidRPr="003B4B24">
        <w:rPr>
          <w:rFonts w:cs="Times New Roman"/>
          <w:szCs w:val="24"/>
        </w:rPr>
        <w:tab/>
      </w:r>
    </w:p>
    <w:p w:rsidR="002C183D" w:rsidRPr="003B4B24" w:rsidRDefault="002C183D" w:rsidP="0093653D">
      <w:pPr>
        <w:tabs>
          <w:tab w:val="left" w:pos="1701"/>
        </w:tabs>
        <w:autoSpaceDE w:val="0"/>
        <w:autoSpaceDN w:val="0"/>
        <w:adjustRightInd w:val="0"/>
        <w:spacing w:after="120" w:line="240" w:lineRule="auto"/>
        <w:ind w:left="1134" w:right="85"/>
        <w:jc w:val="both"/>
        <w:rPr>
          <w:rFonts w:cs="Times New Roman"/>
          <w:szCs w:val="24"/>
        </w:rPr>
      </w:pPr>
      <w:r w:rsidRPr="003B4B24">
        <w:rPr>
          <w:rFonts w:cs="Times New Roman"/>
          <w:szCs w:val="24"/>
        </w:rPr>
        <w:t xml:space="preserve">Halkbank ATM, </w:t>
      </w:r>
      <w:r w:rsidRPr="003B4B24">
        <w:rPr>
          <w:rFonts w:cs="Times New Roman"/>
          <w:iCs/>
          <w:szCs w:val="24"/>
        </w:rPr>
        <w:t>internet</w:t>
      </w:r>
      <w:r w:rsidRPr="003B4B24">
        <w:rPr>
          <w:rFonts w:cs="Times New Roman"/>
          <w:szCs w:val="24"/>
        </w:rPr>
        <w:t xml:space="preserve"> bankacılığı ve şubeler</w:t>
      </w:r>
      <w:r w:rsidR="001F65FF" w:rsidRPr="003B4B24">
        <w:rPr>
          <w:rFonts w:cs="Times New Roman"/>
          <w:szCs w:val="24"/>
        </w:rPr>
        <w:t>i</w:t>
      </w:r>
    </w:p>
    <w:p w:rsidR="002C183D" w:rsidRPr="003B4B24" w:rsidRDefault="002C183D" w:rsidP="0093653D">
      <w:pPr>
        <w:tabs>
          <w:tab w:val="left" w:pos="1701"/>
        </w:tabs>
        <w:autoSpaceDE w:val="0"/>
        <w:autoSpaceDN w:val="0"/>
        <w:adjustRightInd w:val="0"/>
        <w:spacing w:after="120" w:line="240" w:lineRule="auto"/>
        <w:ind w:left="1134" w:right="85"/>
        <w:jc w:val="both"/>
        <w:rPr>
          <w:rFonts w:cs="Times New Roman"/>
          <w:szCs w:val="24"/>
        </w:rPr>
      </w:pPr>
      <w:r w:rsidRPr="003B4B24">
        <w:rPr>
          <w:rFonts w:cs="Times New Roman"/>
          <w:szCs w:val="24"/>
        </w:rPr>
        <w:t>ING Bank’ın tüm şubeleri ve internet bankacılığı (KKTC’den başvuracak adaylar hariç)</w:t>
      </w:r>
    </w:p>
    <w:p w:rsidR="002C183D" w:rsidRPr="003B4B24" w:rsidRDefault="002C183D" w:rsidP="0093653D">
      <w:pPr>
        <w:tabs>
          <w:tab w:val="left" w:pos="1701"/>
        </w:tabs>
        <w:autoSpaceDE w:val="0"/>
        <w:autoSpaceDN w:val="0"/>
        <w:adjustRightInd w:val="0"/>
        <w:spacing w:after="120" w:line="240" w:lineRule="auto"/>
        <w:ind w:left="1134" w:right="85"/>
        <w:jc w:val="both"/>
        <w:rPr>
          <w:rFonts w:cs="Times New Roman"/>
          <w:szCs w:val="24"/>
        </w:rPr>
      </w:pPr>
      <w:r w:rsidRPr="003B4B24">
        <w:rPr>
          <w:rFonts w:cs="Times New Roman"/>
          <w:szCs w:val="24"/>
        </w:rPr>
        <w:t xml:space="preserve">Vakıf Katılım Bankası’nın tüm şubeleri ve ATM (KKTC’den başvuracak adaylar hariç)   </w:t>
      </w:r>
    </w:p>
    <w:p w:rsidR="0093653D" w:rsidRPr="003B4B24" w:rsidRDefault="002C183D" w:rsidP="0093653D">
      <w:pPr>
        <w:tabs>
          <w:tab w:val="left" w:pos="1701"/>
        </w:tabs>
        <w:autoSpaceDE w:val="0"/>
        <w:autoSpaceDN w:val="0"/>
        <w:adjustRightInd w:val="0"/>
        <w:spacing w:after="120" w:line="240" w:lineRule="auto"/>
        <w:ind w:left="1134" w:right="83"/>
        <w:jc w:val="both"/>
        <w:rPr>
          <w:rFonts w:cs="Times New Roman"/>
          <w:szCs w:val="24"/>
        </w:rPr>
      </w:pPr>
      <w:r w:rsidRPr="003B4B24">
        <w:rPr>
          <w:rFonts w:cs="Times New Roman"/>
          <w:szCs w:val="24"/>
        </w:rPr>
        <w:t>Ziraat Bankası</w:t>
      </w:r>
      <w:r w:rsidR="00463262" w:rsidRPr="003B4B24">
        <w:rPr>
          <w:rFonts w:cs="Times New Roman"/>
          <w:szCs w:val="24"/>
        </w:rPr>
        <w:t>’na</w:t>
      </w:r>
      <w:r w:rsidRPr="003B4B24">
        <w:rPr>
          <w:rFonts w:cs="Times New Roman"/>
          <w:szCs w:val="24"/>
        </w:rPr>
        <w:t xml:space="preserve"> sadece </w:t>
      </w:r>
      <w:r w:rsidRPr="003B4B24">
        <w:rPr>
          <w:rFonts w:cs="Times New Roman"/>
          <w:iCs/>
          <w:szCs w:val="24"/>
        </w:rPr>
        <w:t>internet</w:t>
      </w:r>
      <w:r w:rsidRPr="003B4B24">
        <w:rPr>
          <w:rFonts w:cs="Times New Roman"/>
          <w:szCs w:val="24"/>
        </w:rPr>
        <w:t xml:space="preserve"> </w:t>
      </w:r>
      <w:r w:rsidR="00463262" w:rsidRPr="003B4B24">
        <w:rPr>
          <w:rFonts w:cs="Times New Roman"/>
          <w:szCs w:val="24"/>
        </w:rPr>
        <w:t xml:space="preserve">bankacılığı ve mobil bankacılık </w:t>
      </w:r>
      <w:r w:rsidRPr="003B4B24">
        <w:rPr>
          <w:rFonts w:cs="Times New Roman"/>
          <w:szCs w:val="24"/>
        </w:rPr>
        <w:t>aracılığıyla</w:t>
      </w:r>
      <w:r w:rsidR="00463262" w:rsidRPr="003B4B24">
        <w:rPr>
          <w:rFonts w:cs="Times New Roman"/>
          <w:szCs w:val="24"/>
        </w:rPr>
        <w:t xml:space="preserve"> ücret</w:t>
      </w:r>
      <w:r w:rsidRPr="003B4B24">
        <w:rPr>
          <w:rFonts w:cs="Times New Roman"/>
          <w:szCs w:val="24"/>
        </w:rPr>
        <w:t xml:space="preserve"> yatırılabilecek</w:t>
      </w:r>
      <w:r w:rsidR="00463262" w:rsidRPr="003B4B24">
        <w:rPr>
          <w:rFonts w:cs="Times New Roman"/>
          <w:szCs w:val="24"/>
        </w:rPr>
        <w:t>;</w:t>
      </w:r>
      <w:r w:rsidRPr="003B4B24">
        <w:rPr>
          <w:rFonts w:cs="Times New Roman"/>
          <w:szCs w:val="24"/>
        </w:rPr>
        <w:t xml:space="preserve"> </w:t>
      </w:r>
      <w:r w:rsidR="00463262" w:rsidRPr="003B4B24">
        <w:rPr>
          <w:rFonts w:cs="Times New Roman"/>
          <w:szCs w:val="24"/>
        </w:rPr>
        <w:t>şubelerden ve ATM’den ücret yatırılmayacaktır.</w:t>
      </w:r>
    </w:p>
    <w:p w:rsidR="0093653D" w:rsidRPr="003B4B24" w:rsidRDefault="002C183D" w:rsidP="0093653D">
      <w:pPr>
        <w:tabs>
          <w:tab w:val="left" w:pos="1701"/>
        </w:tabs>
        <w:autoSpaceDE w:val="0"/>
        <w:autoSpaceDN w:val="0"/>
        <w:adjustRightInd w:val="0"/>
        <w:spacing w:after="120" w:line="240" w:lineRule="auto"/>
        <w:ind w:right="85" w:firstLine="567"/>
        <w:contextualSpacing/>
        <w:jc w:val="both"/>
        <w:rPr>
          <w:rFonts w:cs="Times New Roman"/>
          <w:szCs w:val="24"/>
        </w:rPr>
      </w:pPr>
      <w:r w:rsidRPr="003B4B24">
        <w:rPr>
          <w:rFonts w:cs="Times New Roman"/>
          <w:szCs w:val="24"/>
        </w:rPr>
        <w:t>Bankalar, hizmet binasında veya azami 50 metre uzağında para yatırmalı ATM cihazı bulunan şubelerde gişe tahsilatı yapmayıp bu şubeye gelen adayı para yatırmalı ATM’lere yönlendirebilecek</w:t>
      </w:r>
      <w:r w:rsidR="00463262" w:rsidRPr="003B4B24">
        <w:rPr>
          <w:rFonts w:cs="Times New Roman"/>
          <w:szCs w:val="24"/>
        </w:rPr>
        <w:t>t</w:t>
      </w:r>
      <w:r w:rsidRPr="003B4B24">
        <w:rPr>
          <w:rFonts w:cs="Times New Roman"/>
          <w:szCs w:val="24"/>
        </w:rPr>
        <w:t xml:space="preserve">ir. Adaylar sınav ücretini, ÖSYM’nin </w:t>
      </w:r>
      <w:r w:rsidRPr="003B4B24">
        <w:rPr>
          <w:rFonts w:cs="Times New Roman"/>
          <w:iCs/>
          <w:szCs w:val="24"/>
        </w:rPr>
        <w:t>internet</w:t>
      </w:r>
      <w:r w:rsidRPr="003B4B24">
        <w:rPr>
          <w:rFonts w:cs="Times New Roman"/>
          <w:szCs w:val="24"/>
        </w:rPr>
        <w:t xml:space="preserve"> sayfasında e-</w:t>
      </w:r>
      <w:r w:rsidR="009D4786" w:rsidRPr="003B4B24">
        <w:rPr>
          <w:rFonts w:cs="Times New Roman"/>
          <w:szCs w:val="24"/>
        </w:rPr>
        <w:t>İŞLEMLER’de</w:t>
      </w:r>
      <w:r w:rsidRPr="003B4B24">
        <w:rPr>
          <w:rFonts w:cs="Times New Roman"/>
          <w:szCs w:val="24"/>
        </w:rPr>
        <w:t xml:space="preserve"> yer alan "ÖDEMELER" alanından TL olarak kredi kartı/banka kartıyla da yatırabilecek</w:t>
      </w:r>
      <w:r w:rsidR="00463262" w:rsidRPr="003B4B24">
        <w:rPr>
          <w:rFonts w:cs="Times New Roman"/>
          <w:szCs w:val="24"/>
        </w:rPr>
        <w:t>t</w:t>
      </w:r>
      <w:r w:rsidRPr="003B4B24">
        <w:rPr>
          <w:rFonts w:cs="Times New Roman"/>
          <w:szCs w:val="24"/>
        </w:rPr>
        <w:t>ir.</w:t>
      </w:r>
    </w:p>
    <w:p w:rsidR="0093653D" w:rsidRPr="003B4B24" w:rsidRDefault="002C183D" w:rsidP="0093653D">
      <w:pPr>
        <w:tabs>
          <w:tab w:val="left" w:pos="1701"/>
        </w:tabs>
        <w:autoSpaceDE w:val="0"/>
        <w:autoSpaceDN w:val="0"/>
        <w:adjustRightInd w:val="0"/>
        <w:spacing w:after="120" w:line="240" w:lineRule="auto"/>
        <w:ind w:right="85" w:firstLine="567"/>
        <w:contextualSpacing/>
        <w:jc w:val="both"/>
        <w:rPr>
          <w:rFonts w:cs="Times New Roman"/>
          <w:szCs w:val="24"/>
        </w:rPr>
      </w:pPr>
      <w:r w:rsidRPr="003B4B24">
        <w:rPr>
          <w:rFonts w:cs="Times New Roman"/>
          <w:szCs w:val="24"/>
        </w:rPr>
        <w:t xml:space="preserve">Geç başvuru gününde başvuru yapan adaylar, sınav ücretini </w:t>
      </w:r>
      <w:r w:rsidRPr="003B4B24">
        <w:rPr>
          <w:rFonts w:cs="Times New Roman"/>
          <w:b/>
          <w:szCs w:val="24"/>
        </w:rPr>
        <w:t>aynı gün</w:t>
      </w:r>
      <w:r w:rsidRPr="003B4B24">
        <w:rPr>
          <w:rFonts w:cs="Times New Roman"/>
          <w:szCs w:val="24"/>
        </w:rPr>
        <w:t xml:space="preserve"> </w:t>
      </w:r>
      <w:r w:rsidR="00B57198" w:rsidRPr="003B4B24">
        <w:rPr>
          <w:rFonts w:cs="Times New Roman"/>
          <w:b/>
          <w:szCs w:val="24"/>
        </w:rPr>
        <w:t>300</w:t>
      </w:r>
      <w:r w:rsidRPr="003B4B24">
        <w:rPr>
          <w:rFonts w:cs="Times New Roman"/>
          <w:b/>
          <w:szCs w:val="24"/>
        </w:rPr>
        <w:t>,00 TL</w:t>
      </w:r>
      <w:r w:rsidRPr="003B4B24">
        <w:rPr>
          <w:rFonts w:cs="Times New Roman"/>
          <w:szCs w:val="24"/>
        </w:rPr>
        <w:t xml:space="preserve"> olarak yatıracak</w:t>
      </w:r>
      <w:r w:rsidR="00463262" w:rsidRPr="003B4B24">
        <w:rPr>
          <w:rFonts w:cs="Times New Roman"/>
          <w:szCs w:val="24"/>
        </w:rPr>
        <w:t>t</w:t>
      </w:r>
      <w:r w:rsidRPr="003B4B24">
        <w:rPr>
          <w:rFonts w:cs="Times New Roman"/>
          <w:szCs w:val="24"/>
        </w:rPr>
        <w:t>ır. Geç başvuru gününde yapılan başvurularda sınav ücreti, aynı gün saat 23.59’a kadar ÖSYM’nin internet sayfasında e-İŞLEMLER’de yer alan "ÖDEMELER" alanından kredi kartı/banka kartı ile yatırılacaktır. Geç başvuru gününde yapılan başvurularda sınav ücreti bankalardan yatırılma</w:t>
      </w:r>
      <w:r w:rsidR="00463262" w:rsidRPr="003B4B24">
        <w:rPr>
          <w:rFonts w:cs="Times New Roman"/>
          <w:szCs w:val="24"/>
        </w:rPr>
        <w:t>yacaktır</w:t>
      </w:r>
      <w:r w:rsidRPr="003B4B24">
        <w:rPr>
          <w:rFonts w:cs="Times New Roman"/>
          <w:szCs w:val="24"/>
        </w:rPr>
        <w:t>.</w:t>
      </w:r>
    </w:p>
    <w:p w:rsidR="0093653D" w:rsidRPr="003B4B24" w:rsidRDefault="001C182E" w:rsidP="0093653D">
      <w:pPr>
        <w:tabs>
          <w:tab w:val="left" w:pos="1701"/>
        </w:tabs>
        <w:autoSpaceDE w:val="0"/>
        <w:autoSpaceDN w:val="0"/>
        <w:adjustRightInd w:val="0"/>
        <w:spacing w:after="120" w:line="240" w:lineRule="auto"/>
        <w:ind w:right="85" w:firstLine="567"/>
        <w:contextualSpacing/>
        <w:jc w:val="both"/>
        <w:rPr>
          <w:rFonts w:cs="Times New Roman"/>
          <w:szCs w:val="24"/>
        </w:rPr>
      </w:pPr>
      <w:r w:rsidRPr="003B4B24">
        <w:rPr>
          <w:rFonts w:cs="Times New Roman"/>
          <w:szCs w:val="24"/>
        </w:rPr>
        <w:t>Adaylar sınav ücretini, s</w:t>
      </w:r>
      <w:r w:rsidR="002C183D" w:rsidRPr="003B4B24">
        <w:rPr>
          <w:rFonts w:cs="Times New Roman"/>
          <w:szCs w:val="24"/>
        </w:rPr>
        <w:t>ınava başvuru bilgileri sisteme kaydedildikten</w:t>
      </w:r>
      <w:r w:rsidRPr="003B4B24">
        <w:rPr>
          <w:rFonts w:cs="Times New Roman"/>
          <w:szCs w:val="24"/>
        </w:rPr>
        <w:t xml:space="preserve"> </w:t>
      </w:r>
      <w:r w:rsidR="002C183D" w:rsidRPr="003B4B24">
        <w:rPr>
          <w:rFonts w:cs="Times New Roman"/>
          <w:szCs w:val="24"/>
        </w:rPr>
        <w:t>sonra yatır</w:t>
      </w:r>
      <w:r w:rsidRPr="003B4B24">
        <w:rPr>
          <w:rFonts w:cs="Times New Roman"/>
          <w:szCs w:val="24"/>
        </w:rPr>
        <w:t>acaktır.</w:t>
      </w:r>
      <w:r w:rsidR="002C183D" w:rsidRPr="003B4B24">
        <w:rPr>
          <w:rFonts w:cs="Times New Roman"/>
          <w:szCs w:val="24"/>
        </w:rPr>
        <w:t xml:space="preserve"> Sınava başvuru bilgileri sisteme kaydedildiği halde sınav ücretini süresi içinde yatırmayan adayların başvuruları tamamlanmamış olacağından sisteme girilmiş olan başvuru bilgileri silinecek, başvuru kayıt bilgileri iptal edilecek, bina/salon atamaları yapılmayacak, bu adaylar için Sınava Giriş</w:t>
      </w:r>
      <w:r w:rsidR="00E97A43" w:rsidRPr="003B4B24">
        <w:rPr>
          <w:rFonts w:cs="Times New Roman"/>
          <w:szCs w:val="24"/>
        </w:rPr>
        <w:t xml:space="preserve"> Belgesi de düzenlenmeyecektir.</w:t>
      </w:r>
    </w:p>
    <w:p w:rsidR="00F21B30" w:rsidRPr="003B4B24" w:rsidRDefault="002C183D" w:rsidP="0093653D">
      <w:pPr>
        <w:tabs>
          <w:tab w:val="left" w:pos="1701"/>
        </w:tabs>
        <w:autoSpaceDE w:val="0"/>
        <w:autoSpaceDN w:val="0"/>
        <w:adjustRightInd w:val="0"/>
        <w:spacing w:after="120" w:line="240" w:lineRule="auto"/>
        <w:ind w:right="85" w:firstLine="567"/>
        <w:contextualSpacing/>
        <w:jc w:val="both"/>
        <w:rPr>
          <w:rFonts w:cs="Times New Roman"/>
          <w:szCs w:val="24"/>
        </w:rPr>
      </w:pPr>
      <w:r w:rsidRPr="003B4B24">
        <w:rPr>
          <w:rFonts w:cs="Times New Roman"/>
          <w:szCs w:val="24"/>
        </w:rPr>
        <w:t>Sınav ücreti ödeme işlemlerinden kaynaklana</w:t>
      </w:r>
      <w:r w:rsidR="00E24198" w:rsidRPr="003B4B24">
        <w:rPr>
          <w:rFonts w:cs="Times New Roman"/>
          <w:szCs w:val="24"/>
        </w:rPr>
        <w:t>bilecek hatalardan ÖSYM ve Millî</w:t>
      </w:r>
      <w:r w:rsidRPr="003B4B24">
        <w:rPr>
          <w:rFonts w:cs="Times New Roman"/>
          <w:szCs w:val="24"/>
        </w:rPr>
        <w:t xml:space="preserve"> Eğitim </w:t>
      </w:r>
      <w:r w:rsidR="00466B08" w:rsidRPr="003B4B24">
        <w:rPr>
          <w:rFonts w:cs="Times New Roman"/>
          <w:szCs w:val="24"/>
        </w:rPr>
        <w:t>Bakanlığı sorumlu olmayacaktır.</w:t>
      </w:r>
    </w:p>
    <w:sectPr w:rsidR="00F21B30" w:rsidRPr="003B4B24" w:rsidSect="00C458AF">
      <w:type w:val="continuous"/>
      <w:pgSz w:w="11906" w:h="16838"/>
      <w:pgMar w:top="567" w:right="1418" w:bottom="79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569" w:rsidRDefault="00603569">
      <w:pPr>
        <w:spacing w:after="0" w:line="240" w:lineRule="auto"/>
      </w:pPr>
      <w:r>
        <w:separator/>
      </w:r>
    </w:p>
  </w:endnote>
  <w:endnote w:type="continuationSeparator" w:id="0">
    <w:p w:rsidR="00603569" w:rsidRDefault="0060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934507"/>
      <w:docPartObj>
        <w:docPartGallery w:val="Page Numbers (Bottom of Page)"/>
        <w:docPartUnique/>
      </w:docPartObj>
    </w:sdtPr>
    <w:sdtEndPr/>
    <w:sdtContent>
      <w:sdt>
        <w:sdtPr>
          <w:id w:val="-1669238322"/>
          <w:docPartObj>
            <w:docPartGallery w:val="Page Numbers (Top of Page)"/>
            <w:docPartUnique/>
          </w:docPartObj>
        </w:sdtPr>
        <w:sdtEndPr/>
        <w:sdtContent>
          <w:p w:rsidR="00C458AF" w:rsidRPr="0093653D" w:rsidRDefault="00C458AF" w:rsidP="0093653D">
            <w:pPr>
              <w:pStyle w:val="Altbilgi"/>
              <w:jc w:val="center"/>
              <w:rPr>
                <w:bCs/>
              </w:rPr>
            </w:pPr>
            <w:r>
              <w:t xml:space="preserve"> </w:t>
            </w:r>
            <w:r w:rsidRPr="005F5777">
              <w:rPr>
                <w:bCs/>
              </w:rPr>
              <w:fldChar w:fldCharType="begin"/>
            </w:r>
            <w:r w:rsidRPr="005F5777">
              <w:rPr>
                <w:bCs/>
              </w:rPr>
              <w:instrText>PAGE</w:instrText>
            </w:r>
            <w:r w:rsidRPr="005F5777">
              <w:rPr>
                <w:bCs/>
              </w:rPr>
              <w:fldChar w:fldCharType="separate"/>
            </w:r>
            <w:r w:rsidR="003B4B24">
              <w:rPr>
                <w:bCs/>
                <w:noProof/>
              </w:rPr>
              <w:t>4</w:t>
            </w:r>
            <w:r w:rsidRPr="005F5777">
              <w:rPr>
                <w:bCs/>
              </w:rPr>
              <w:fldChar w:fldCharType="end"/>
            </w:r>
            <w:r w:rsidRPr="005F5777">
              <w:t xml:space="preserve"> / </w:t>
            </w:r>
            <w:r w:rsidR="00A44FC3">
              <w:rPr>
                <w:bCs/>
              </w:rPr>
              <w:t>7</w:t>
            </w:r>
          </w:p>
        </w:sdtContent>
      </w:sdt>
    </w:sdtContent>
  </w:sdt>
  <w:p w:rsidR="00C458AF" w:rsidRDefault="00C458A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569" w:rsidRDefault="00603569">
      <w:pPr>
        <w:spacing w:after="0" w:line="240" w:lineRule="auto"/>
      </w:pPr>
      <w:r>
        <w:separator/>
      </w:r>
    </w:p>
  </w:footnote>
  <w:footnote w:type="continuationSeparator" w:id="0">
    <w:p w:rsidR="00603569" w:rsidRDefault="006035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B093B"/>
    <w:multiLevelType w:val="hybridMultilevel"/>
    <w:tmpl w:val="46324138"/>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264778"/>
    <w:multiLevelType w:val="hybridMultilevel"/>
    <w:tmpl w:val="DB527B7A"/>
    <w:lvl w:ilvl="0" w:tplc="D69EE7F6">
      <w:start w:val="1"/>
      <w:numFmt w:val="lowerLetter"/>
      <w:lvlText w:val="%1)"/>
      <w:lvlJc w:val="left"/>
      <w:pPr>
        <w:ind w:left="720" w:hanging="360"/>
      </w:pPr>
      <w:rPr>
        <w:rFonts w:cs="Times New Roman" w:hint="default"/>
        <w:b/>
        <w:color w:val="auto"/>
        <w:sz w:val="24"/>
        <w:szCs w:val="20"/>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25E5390"/>
    <w:multiLevelType w:val="hybridMultilevel"/>
    <w:tmpl w:val="1F8210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4F3CF3"/>
    <w:multiLevelType w:val="hybridMultilevel"/>
    <w:tmpl w:val="787A5588"/>
    <w:lvl w:ilvl="0" w:tplc="BB1C9C44">
      <w:start w:val="1"/>
      <w:numFmt w:val="lowerLetter"/>
      <w:lvlText w:val="%1)"/>
      <w:lvlJc w:val="left"/>
      <w:pPr>
        <w:ind w:left="720" w:hanging="360"/>
      </w:pPr>
      <w:rPr>
        <w:rFonts w:cs="Times New Roman" w:hint="default"/>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1AAE39EE"/>
    <w:multiLevelType w:val="hybridMultilevel"/>
    <w:tmpl w:val="B192ADE6"/>
    <w:lvl w:ilvl="0" w:tplc="D99E3524">
      <w:start w:val="1"/>
      <w:numFmt w:val="lowerLetter"/>
      <w:lvlText w:val="%1)"/>
      <w:lvlJc w:val="left"/>
      <w:pPr>
        <w:ind w:left="720" w:hanging="360"/>
      </w:pPr>
      <w:rPr>
        <w:rFonts w:ascii="Times New Roman" w:hAnsi="Times New Roman" w:cs="Times New Roman" w:hint="default"/>
        <w:b/>
        <w:sz w:val="24"/>
        <w:szCs w:val="20"/>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1E9F5F5C"/>
    <w:multiLevelType w:val="hybridMultilevel"/>
    <w:tmpl w:val="4C1C330E"/>
    <w:lvl w:ilvl="0" w:tplc="0CF0AA72">
      <w:start w:val="1"/>
      <w:numFmt w:val="lowerLetter"/>
      <w:lvlText w:val="%1)"/>
      <w:lvlJc w:val="left"/>
      <w:pPr>
        <w:ind w:left="720" w:hanging="360"/>
      </w:pPr>
      <w:rPr>
        <w:rFonts w:cs="Times New Roman" w:hint="default"/>
        <w:b/>
        <w:color w:val="auto"/>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5E3241"/>
    <w:multiLevelType w:val="hybridMultilevel"/>
    <w:tmpl w:val="82185336"/>
    <w:lvl w:ilvl="0" w:tplc="925667F0">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3EA8042D"/>
    <w:multiLevelType w:val="hybridMultilevel"/>
    <w:tmpl w:val="B9F0B512"/>
    <w:lvl w:ilvl="0" w:tplc="EFB49300">
      <w:start w:val="1"/>
      <w:numFmt w:val="lowerLetter"/>
      <w:lvlText w:val="%1)"/>
      <w:lvlJc w:val="left"/>
      <w:pPr>
        <w:ind w:left="720" w:hanging="360"/>
      </w:pPr>
      <w:rPr>
        <w:rFonts w:ascii="Arial" w:hAnsi="Arial" w:cs="Arial"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2020646"/>
    <w:multiLevelType w:val="hybridMultilevel"/>
    <w:tmpl w:val="95984DE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7206AC"/>
    <w:multiLevelType w:val="hybridMultilevel"/>
    <w:tmpl w:val="F45027C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186673"/>
    <w:multiLevelType w:val="hybridMultilevel"/>
    <w:tmpl w:val="0980BB30"/>
    <w:lvl w:ilvl="0" w:tplc="B0E8231E">
      <w:start w:val="1"/>
      <w:numFmt w:val="lowerLetter"/>
      <w:lvlText w:val="%1)"/>
      <w:lvlJc w:val="left"/>
      <w:pPr>
        <w:ind w:left="720" w:hanging="360"/>
      </w:pPr>
      <w:rPr>
        <w:rFonts w:cs="Times New Roman" w:hint="default"/>
        <w:b/>
        <w:sz w:val="20"/>
        <w:szCs w:val="20"/>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596673E5"/>
    <w:multiLevelType w:val="hybridMultilevel"/>
    <w:tmpl w:val="71E2821A"/>
    <w:lvl w:ilvl="0" w:tplc="34286560">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15:restartNumberingAfterBreak="0">
    <w:nsid w:val="5EED67BB"/>
    <w:multiLevelType w:val="hybridMultilevel"/>
    <w:tmpl w:val="56BAA0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D9E210D"/>
    <w:multiLevelType w:val="hybridMultilevel"/>
    <w:tmpl w:val="51DCB5EA"/>
    <w:lvl w:ilvl="0" w:tplc="D69EE7F6">
      <w:start w:val="1"/>
      <w:numFmt w:val="lowerLetter"/>
      <w:lvlText w:val="%1)"/>
      <w:lvlJc w:val="left"/>
      <w:pPr>
        <w:ind w:left="720" w:hanging="360"/>
      </w:pPr>
      <w:rPr>
        <w:rFonts w:cs="Times New Roman" w:hint="default"/>
        <w:b/>
        <w:color w:val="auto"/>
        <w:sz w:val="24"/>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F335068"/>
    <w:multiLevelType w:val="hybridMultilevel"/>
    <w:tmpl w:val="31922C12"/>
    <w:lvl w:ilvl="0" w:tplc="1ED40C76">
      <w:start w:val="1"/>
      <w:numFmt w:val="lowerLetter"/>
      <w:lvlText w:val="%1)"/>
      <w:lvlJc w:val="left"/>
      <w:pPr>
        <w:ind w:left="720" w:hanging="360"/>
      </w:pPr>
      <w:rPr>
        <w:rFonts w:ascii="Arial" w:hAnsi="Arial" w:cs="Arial" w:hint="default"/>
        <w:b/>
        <w:sz w:val="20"/>
        <w:szCs w:val="20"/>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6FD5109C"/>
    <w:multiLevelType w:val="hybridMultilevel"/>
    <w:tmpl w:val="C5D631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2BB529A"/>
    <w:multiLevelType w:val="hybridMultilevel"/>
    <w:tmpl w:val="62F2348C"/>
    <w:lvl w:ilvl="0" w:tplc="041F0001">
      <w:start w:val="1"/>
      <w:numFmt w:val="bullet"/>
      <w:lvlText w:val=""/>
      <w:lvlJc w:val="left"/>
      <w:pPr>
        <w:ind w:left="720" w:hanging="360"/>
      </w:pPr>
      <w:rPr>
        <w:rFonts w:ascii="Symbol" w:hAnsi="Symbol" w:hint="default"/>
        <w:b/>
        <w:sz w:val="20"/>
        <w:szCs w:val="20"/>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75175153"/>
    <w:multiLevelType w:val="hybridMultilevel"/>
    <w:tmpl w:val="419A3196"/>
    <w:lvl w:ilvl="0" w:tplc="921A9CD8">
      <w:start w:val="1"/>
      <w:numFmt w:val="lowerLetter"/>
      <w:lvlText w:val="%1)"/>
      <w:lvlJc w:val="left"/>
      <w:pPr>
        <w:ind w:left="720" w:hanging="360"/>
      </w:pPr>
      <w:rPr>
        <w:rFonts w:ascii="Times New Roman" w:hAnsi="Times New Roman" w:cs="Times New Roman" w:hint="default"/>
        <w:b/>
        <w:sz w:val="24"/>
        <w:szCs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75CF6A8B"/>
    <w:multiLevelType w:val="hybridMultilevel"/>
    <w:tmpl w:val="027CBC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E82EE8"/>
    <w:multiLevelType w:val="hybridMultilevel"/>
    <w:tmpl w:val="7166D29E"/>
    <w:lvl w:ilvl="0" w:tplc="B84810F6">
      <w:start w:val="1"/>
      <w:numFmt w:val="lowerLetter"/>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F7B7489"/>
    <w:multiLevelType w:val="hybridMultilevel"/>
    <w:tmpl w:val="6954437C"/>
    <w:lvl w:ilvl="0" w:tplc="041F0001">
      <w:start w:val="1"/>
      <w:numFmt w:val="bullet"/>
      <w:lvlText w:val=""/>
      <w:lvlJc w:val="left"/>
      <w:pPr>
        <w:tabs>
          <w:tab w:val="num" w:pos="502"/>
        </w:tabs>
        <w:ind w:left="502" w:hanging="360"/>
      </w:pPr>
      <w:rPr>
        <w:rFonts w:ascii="Symbol" w:hAnsi="Symbol" w:hint="default"/>
      </w:rPr>
    </w:lvl>
    <w:lvl w:ilvl="1" w:tplc="041F0003" w:tentative="1">
      <w:start w:val="1"/>
      <w:numFmt w:val="bullet"/>
      <w:lvlText w:val="o"/>
      <w:lvlJc w:val="left"/>
      <w:pPr>
        <w:tabs>
          <w:tab w:val="num" w:pos="862"/>
        </w:tabs>
        <w:ind w:left="862" w:hanging="360"/>
      </w:pPr>
      <w:rPr>
        <w:rFonts w:ascii="Courier New" w:hAnsi="Courier New" w:hint="default"/>
      </w:rPr>
    </w:lvl>
    <w:lvl w:ilvl="2" w:tplc="041F0005" w:tentative="1">
      <w:start w:val="1"/>
      <w:numFmt w:val="bullet"/>
      <w:lvlText w:val=""/>
      <w:lvlJc w:val="left"/>
      <w:pPr>
        <w:tabs>
          <w:tab w:val="num" w:pos="1582"/>
        </w:tabs>
        <w:ind w:left="1582" w:hanging="360"/>
      </w:pPr>
      <w:rPr>
        <w:rFonts w:ascii="Wingdings" w:hAnsi="Wingdings" w:hint="default"/>
      </w:rPr>
    </w:lvl>
    <w:lvl w:ilvl="3" w:tplc="041F0001" w:tentative="1">
      <w:start w:val="1"/>
      <w:numFmt w:val="bullet"/>
      <w:lvlText w:val=""/>
      <w:lvlJc w:val="left"/>
      <w:pPr>
        <w:tabs>
          <w:tab w:val="num" w:pos="2302"/>
        </w:tabs>
        <w:ind w:left="2302" w:hanging="360"/>
      </w:pPr>
      <w:rPr>
        <w:rFonts w:ascii="Symbol" w:hAnsi="Symbol" w:hint="default"/>
      </w:rPr>
    </w:lvl>
    <w:lvl w:ilvl="4" w:tplc="041F0003" w:tentative="1">
      <w:start w:val="1"/>
      <w:numFmt w:val="bullet"/>
      <w:lvlText w:val="o"/>
      <w:lvlJc w:val="left"/>
      <w:pPr>
        <w:tabs>
          <w:tab w:val="num" w:pos="3022"/>
        </w:tabs>
        <w:ind w:left="3022" w:hanging="360"/>
      </w:pPr>
      <w:rPr>
        <w:rFonts w:ascii="Courier New" w:hAnsi="Courier New" w:hint="default"/>
      </w:rPr>
    </w:lvl>
    <w:lvl w:ilvl="5" w:tplc="041F0005" w:tentative="1">
      <w:start w:val="1"/>
      <w:numFmt w:val="bullet"/>
      <w:lvlText w:val=""/>
      <w:lvlJc w:val="left"/>
      <w:pPr>
        <w:tabs>
          <w:tab w:val="num" w:pos="3742"/>
        </w:tabs>
        <w:ind w:left="3742" w:hanging="360"/>
      </w:pPr>
      <w:rPr>
        <w:rFonts w:ascii="Wingdings" w:hAnsi="Wingdings" w:hint="default"/>
      </w:rPr>
    </w:lvl>
    <w:lvl w:ilvl="6" w:tplc="041F0001" w:tentative="1">
      <w:start w:val="1"/>
      <w:numFmt w:val="bullet"/>
      <w:lvlText w:val=""/>
      <w:lvlJc w:val="left"/>
      <w:pPr>
        <w:tabs>
          <w:tab w:val="num" w:pos="4462"/>
        </w:tabs>
        <w:ind w:left="4462" w:hanging="360"/>
      </w:pPr>
      <w:rPr>
        <w:rFonts w:ascii="Symbol" w:hAnsi="Symbol" w:hint="default"/>
      </w:rPr>
    </w:lvl>
    <w:lvl w:ilvl="7" w:tplc="041F0003" w:tentative="1">
      <w:start w:val="1"/>
      <w:numFmt w:val="bullet"/>
      <w:lvlText w:val="o"/>
      <w:lvlJc w:val="left"/>
      <w:pPr>
        <w:tabs>
          <w:tab w:val="num" w:pos="5182"/>
        </w:tabs>
        <w:ind w:left="5182" w:hanging="360"/>
      </w:pPr>
      <w:rPr>
        <w:rFonts w:ascii="Courier New" w:hAnsi="Courier New" w:hint="default"/>
      </w:rPr>
    </w:lvl>
    <w:lvl w:ilvl="8" w:tplc="041F0005" w:tentative="1">
      <w:start w:val="1"/>
      <w:numFmt w:val="bullet"/>
      <w:lvlText w:val=""/>
      <w:lvlJc w:val="left"/>
      <w:pPr>
        <w:tabs>
          <w:tab w:val="num" w:pos="5902"/>
        </w:tabs>
        <w:ind w:left="5902" w:hanging="360"/>
      </w:pPr>
      <w:rPr>
        <w:rFonts w:ascii="Wingdings" w:hAnsi="Wingdings" w:hint="default"/>
      </w:rPr>
    </w:lvl>
  </w:abstractNum>
  <w:num w:numId="1">
    <w:abstractNumId w:val="20"/>
  </w:num>
  <w:num w:numId="2">
    <w:abstractNumId w:val="1"/>
  </w:num>
  <w:num w:numId="3">
    <w:abstractNumId w:val="10"/>
  </w:num>
  <w:num w:numId="4">
    <w:abstractNumId w:val="4"/>
  </w:num>
  <w:num w:numId="5">
    <w:abstractNumId w:val="3"/>
  </w:num>
  <w:num w:numId="6">
    <w:abstractNumId w:val="6"/>
  </w:num>
  <w:num w:numId="7">
    <w:abstractNumId w:val="17"/>
  </w:num>
  <w:num w:numId="8">
    <w:abstractNumId w:val="14"/>
  </w:num>
  <w:num w:numId="9">
    <w:abstractNumId w:val="16"/>
  </w:num>
  <w:num w:numId="10">
    <w:abstractNumId w:val="2"/>
  </w:num>
  <w:num w:numId="11">
    <w:abstractNumId w:val="11"/>
  </w:num>
  <w:num w:numId="12">
    <w:abstractNumId w:val="9"/>
  </w:num>
  <w:num w:numId="13">
    <w:abstractNumId w:val="0"/>
  </w:num>
  <w:num w:numId="14">
    <w:abstractNumId w:val="12"/>
  </w:num>
  <w:num w:numId="15">
    <w:abstractNumId w:val="7"/>
  </w:num>
  <w:num w:numId="16">
    <w:abstractNumId w:val="19"/>
  </w:num>
  <w:num w:numId="17">
    <w:abstractNumId w:val="5"/>
  </w:num>
  <w:num w:numId="18">
    <w:abstractNumId w:val="13"/>
  </w:num>
  <w:num w:numId="19">
    <w:abstractNumId w:val="18"/>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E7"/>
    <w:rsid w:val="000249B9"/>
    <w:rsid w:val="000334F6"/>
    <w:rsid w:val="00050BC7"/>
    <w:rsid w:val="00054889"/>
    <w:rsid w:val="00054B40"/>
    <w:rsid w:val="00061132"/>
    <w:rsid w:val="000743B2"/>
    <w:rsid w:val="000810DF"/>
    <w:rsid w:val="0008350B"/>
    <w:rsid w:val="00086979"/>
    <w:rsid w:val="000B097E"/>
    <w:rsid w:val="000C09BF"/>
    <w:rsid w:val="000C3687"/>
    <w:rsid w:val="000D323F"/>
    <w:rsid w:val="000E1EC5"/>
    <w:rsid w:val="000F0167"/>
    <w:rsid w:val="00106E9F"/>
    <w:rsid w:val="00116754"/>
    <w:rsid w:val="00134181"/>
    <w:rsid w:val="00134FE3"/>
    <w:rsid w:val="00137FAD"/>
    <w:rsid w:val="0016277C"/>
    <w:rsid w:val="00177245"/>
    <w:rsid w:val="001A7339"/>
    <w:rsid w:val="001C182E"/>
    <w:rsid w:val="001C1D1F"/>
    <w:rsid w:val="001C6578"/>
    <w:rsid w:val="001C7A4B"/>
    <w:rsid w:val="001D3D4E"/>
    <w:rsid w:val="001D5C3D"/>
    <w:rsid w:val="001D7EE1"/>
    <w:rsid w:val="001F65FF"/>
    <w:rsid w:val="00200D53"/>
    <w:rsid w:val="00215762"/>
    <w:rsid w:val="00232B62"/>
    <w:rsid w:val="00235C4A"/>
    <w:rsid w:val="00264CF9"/>
    <w:rsid w:val="00277B8D"/>
    <w:rsid w:val="00280C59"/>
    <w:rsid w:val="002863C6"/>
    <w:rsid w:val="00294194"/>
    <w:rsid w:val="002B0F7D"/>
    <w:rsid w:val="002B36F9"/>
    <w:rsid w:val="002B7973"/>
    <w:rsid w:val="002C183D"/>
    <w:rsid w:val="002C4E50"/>
    <w:rsid w:val="002C69F1"/>
    <w:rsid w:val="002D004D"/>
    <w:rsid w:val="002E52DF"/>
    <w:rsid w:val="002E6C34"/>
    <w:rsid w:val="002F7B63"/>
    <w:rsid w:val="00301F56"/>
    <w:rsid w:val="00331B26"/>
    <w:rsid w:val="00342205"/>
    <w:rsid w:val="0034291B"/>
    <w:rsid w:val="003536DB"/>
    <w:rsid w:val="00371161"/>
    <w:rsid w:val="00373CB9"/>
    <w:rsid w:val="00374DB2"/>
    <w:rsid w:val="00377442"/>
    <w:rsid w:val="003822E6"/>
    <w:rsid w:val="00394EAF"/>
    <w:rsid w:val="00395EF5"/>
    <w:rsid w:val="003A7111"/>
    <w:rsid w:val="003B4AF1"/>
    <w:rsid w:val="003B4B24"/>
    <w:rsid w:val="003C2834"/>
    <w:rsid w:val="003C7F5A"/>
    <w:rsid w:val="003C7FCB"/>
    <w:rsid w:val="003D20E3"/>
    <w:rsid w:val="003D32AA"/>
    <w:rsid w:val="003D596D"/>
    <w:rsid w:val="003E078D"/>
    <w:rsid w:val="003E43E1"/>
    <w:rsid w:val="003F074D"/>
    <w:rsid w:val="003F38FF"/>
    <w:rsid w:val="00400417"/>
    <w:rsid w:val="00421743"/>
    <w:rsid w:val="0042469C"/>
    <w:rsid w:val="00432B86"/>
    <w:rsid w:val="00432C2F"/>
    <w:rsid w:val="00443719"/>
    <w:rsid w:val="00446A3A"/>
    <w:rsid w:val="00456EE4"/>
    <w:rsid w:val="00463262"/>
    <w:rsid w:val="00466B08"/>
    <w:rsid w:val="004777B9"/>
    <w:rsid w:val="00481899"/>
    <w:rsid w:val="004825F3"/>
    <w:rsid w:val="0049362D"/>
    <w:rsid w:val="004C0D4C"/>
    <w:rsid w:val="004C2AD5"/>
    <w:rsid w:val="004C7C31"/>
    <w:rsid w:val="004D2255"/>
    <w:rsid w:val="004D4616"/>
    <w:rsid w:val="004F5DC8"/>
    <w:rsid w:val="00520E2D"/>
    <w:rsid w:val="00530AC6"/>
    <w:rsid w:val="00534B9D"/>
    <w:rsid w:val="00544195"/>
    <w:rsid w:val="00560562"/>
    <w:rsid w:val="00566E5D"/>
    <w:rsid w:val="00575DC7"/>
    <w:rsid w:val="00592A82"/>
    <w:rsid w:val="005943B1"/>
    <w:rsid w:val="00595303"/>
    <w:rsid w:val="00597070"/>
    <w:rsid w:val="005B5105"/>
    <w:rsid w:val="005C2172"/>
    <w:rsid w:val="005E1F6A"/>
    <w:rsid w:val="005E2BFA"/>
    <w:rsid w:val="005E46CA"/>
    <w:rsid w:val="005F5777"/>
    <w:rsid w:val="006010C5"/>
    <w:rsid w:val="00602A18"/>
    <w:rsid w:val="00603569"/>
    <w:rsid w:val="00605049"/>
    <w:rsid w:val="00607105"/>
    <w:rsid w:val="0061044C"/>
    <w:rsid w:val="00631652"/>
    <w:rsid w:val="006340AB"/>
    <w:rsid w:val="00636B19"/>
    <w:rsid w:val="00641075"/>
    <w:rsid w:val="00647444"/>
    <w:rsid w:val="006475B3"/>
    <w:rsid w:val="00667B81"/>
    <w:rsid w:val="00671A29"/>
    <w:rsid w:val="00682107"/>
    <w:rsid w:val="00687F3F"/>
    <w:rsid w:val="006E0233"/>
    <w:rsid w:val="006E3611"/>
    <w:rsid w:val="006F5F5A"/>
    <w:rsid w:val="006F6F48"/>
    <w:rsid w:val="00704059"/>
    <w:rsid w:val="007074AE"/>
    <w:rsid w:val="0072035B"/>
    <w:rsid w:val="007260CF"/>
    <w:rsid w:val="0073642C"/>
    <w:rsid w:val="00736939"/>
    <w:rsid w:val="007409AC"/>
    <w:rsid w:val="0074448C"/>
    <w:rsid w:val="00750C06"/>
    <w:rsid w:val="00753B55"/>
    <w:rsid w:val="0075758F"/>
    <w:rsid w:val="0076585E"/>
    <w:rsid w:val="00772FAA"/>
    <w:rsid w:val="007840FA"/>
    <w:rsid w:val="00796D12"/>
    <w:rsid w:val="007A7ABF"/>
    <w:rsid w:val="007B1EC9"/>
    <w:rsid w:val="007B6268"/>
    <w:rsid w:val="007B6C9E"/>
    <w:rsid w:val="007B6EF9"/>
    <w:rsid w:val="007D2B3C"/>
    <w:rsid w:val="007E622B"/>
    <w:rsid w:val="007E64E7"/>
    <w:rsid w:val="00800682"/>
    <w:rsid w:val="00801F78"/>
    <w:rsid w:val="008202F5"/>
    <w:rsid w:val="0082047B"/>
    <w:rsid w:val="00822D80"/>
    <w:rsid w:val="00830E7A"/>
    <w:rsid w:val="00834858"/>
    <w:rsid w:val="00837B97"/>
    <w:rsid w:val="0085132F"/>
    <w:rsid w:val="008575E5"/>
    <w:rsid w:val="008753BE"/>
    <w:rsid w:val="0089558D"/>
    <w:rsid w:val="00895E22"/>
    <w:rsid w:val="008A0A92"/>
    <w:rsid w:val="008A4B2E"/>
    <w:rsid w:val="008A653A"/>
    <w:rsid w:val="008B2EF7"/>
    <w:rsid w:val="008D19B4"/>
    <w:rsid w:val="008D3378"/>
    <w:rsid w:val="008D4352"/>
    <w:rsid w:val="008F4A87"/>
    <w:rsid w:val="008F62D6"/>
    <w:rsid w:val="00906B35"/>
    <w:rsid w:val="009100A4"/>
    <w:rsid w:val="0093653D"/>
    <w:rsid w:val="00953A6C"/>
    <w:rsid w:val="00965A30"/>
    <w:rsid w:val="00967C59"/>
    <w:rsid w:val="009918BD"/>
    <w:rsid w:val="009D4786"/>
    <w:rsid w:val="009E5253"/>
    <w:rsid w:val="00A154A8"/>
    <w:rsid w:val="00A3473F"/>
    <w:rsid w:val="00A43308"/>
    <w:rsid w:val="00A44FC3"/>
    <w:rsid w:val="00A45729"/>
    <w:rsid w:val="00A47463"/>
    <w:rsid w:val="00A51C40"/>
    <w:rsid w:val="00A66AE7"/>
    <w:rsid w:val="00A83249"/>
    <w:rsid w:val="00AD258C"/>
    <w:rsid w:val="00AD4BAA"/>
    <w:rsid w:val="00AD7792"/>
    <w:rsid w:val="00AE6257"/>
    <w:rsid w:val="00AF10B0"/>
    <w:rsid w:val="00B07929"/>
    <w:rsid w:val="00B104F0"/>
    <w:rsid w:val="00B11055"/>
    <w:rsid w:val="00B14DA9"/>
    <w:rsid w:val="00B155C5"/>
    <w:rsid w:val="00B22046"/>
    <w:rsid w:val="00B25456"/>
    <w:rsid w:val="00B273BA"/>
    <w:rsid w:val="00B35956"/>
    <w:rsid w:val="00B36841"/>
    <w:rsid w:val="00B45C5F"/>
    <w:rsid w:val="00B46C2A"/>
    <w:rsid w:val="00B57198"/>
    <w:rsid w:val="00B651E0"/>
    <w:rsid w:val="00B65D38"/>
    <w:rsid w:val="00B66C19"/>
    <w:rsid w:val="00B7524A"/>
    <w:rsid w:val="00B84A01"/>
    <w:rsid w:val="00B93A73"/>
    <w:rsid w:val="00B94821"/>
    <w:rsid w:val="00BE51E4"/>
    <w:rsid w:val="00C11CE8"/>
    <w:rsid w:val="00C166AF"/>
    <w:rsid w:val="00C231C2"/>
    <w:rsid w:val="00C458AF"/>
    <w:rsid w:val="00C9687F"/>
    <w:rsid w:val="00C97C4D"/>
    <w:rsid w:val="00CA2067"/>
    <w:rsid w:val="00CB31E9"/>
    <w:rsid w:val="00CB636D"/>
    <w:rsid w:val="00CB6D52"/>
    <w:rsid w:val="00CC76B9"/>
    <w:rsid w:val="00CD1A7C"/>
    <w:rsid w:val="00D24ABE"/>
    <w:rsid w:val="00D2533F"/>
    <w:rsid w:val="00D4232F"/>
    <w:rsid w:val="00D46B46"/>
    <w:rsid w:val="00D53013"/>
    <w:rsid w:val="00D57225"/>
    <w:rsid w:val="00D90D12"/>
    <w:rsid w:val="00D93F12"/>
    <w:rsid w:val="00DA7AE0"/>
    <w:rsid w:val="00DD6E9A"/>
    <w:rsid w:val="00E10A1B"/>
    <w:rsid w:val="00E1525D"/>
    <w:rsid w:val="00E170E1"/>
    <w:rsid w:val="00E24198"/>
    <w:rsid w:val="00E24A22"/>
    <w:rsid w:val="00E25F46"/>
    <w:rsid w:val="00E272BA"/>
    <w:rsid w:val="00E43CDD"/>
    <w:rsid w:val="00E44837"/>
    <w:rsid w:val="00E648EA"/>
    <w:rsid w:val="00E66189"/>
    <w:rsid w:val="00E739C9"/>
    <w:rsid w:val="00E82043"/>
    <w:rsid w:val="00E9493A"/>
    <w:rsid w:val="00E94F35"/>
    <w:rsid w:val="00E97A43"/>
    <w:rsid w:val="00EA241C"/>
    <w:rsid w:val="00EA3FED"/>
    <w:rsid w:val="00EA5FBC"/>
    <w:rsid w:val="00EA6D58"/>
    <w:rsid w:val="00EB1CBA"/>
    <w:rsid w:val="00EB5B16"/>
    <w:rsid w:val="00EC47AD"/>
    <w:rsid w:val="00ED2E2B"/>
    <w:rsid w:val="00EF3287"/>
    <w:rsid w:val="00F06445"/>
    <w:rsid w:val="00F21B30"/>
    <w:rsid w:val="00F25EF5"/>
    <w:rsid w:val="00F3724A"/>
    <w:rsid w:val="00F43CAE"/>
    <w:rsid w:val="00F52C1C"/>
    <w:rsid w:val="00F56DAE"/>
    <w:rsid w:val="00F90A50"/>
    <w:rsid w:val="00F90DA2"/>
    <w:rsid w:val="00F941F9"/>
    <w:rsid w:val="00FA0BC5"/>
    <w:rsid w:val="00FA2251"/>
    <w:rsid w:val="00FA7EEB"/>
    <w:rsid w:val="00FB172D"/>
    <w:rsid w:val="00FB2B9B"/>
    <w:rsid w:val="00FC08DD"/>
    <w:rsid w:val="00FC34E3"/>
    <w:rsid w:val="00FC5A75"/>
    <w:rsid w:val="00FD1E03"/>
    <w:rsid w:val="00FE1DC1"/>
    <w:rsid w:val="00FE5292"/>
    <w:rsid w:val="00FE7FEA"/>
    <w:rsid w:val="00FF4E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945254-987C-4BBE-B735-3BBAC6F6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83D"/>
  </w:style>
  <w:style w:type="paragraph" w:styleId="Balk1">
    <w:name w:val="heading 1"/>
    <w:basedOn w:val="Normal"/>
    <w:next w:val="Normal"/>
    <w:link w:val="Balk1Char"/>
    <w:uiPriority w:val="9"/>
    <w:qFormat/>
    <w:rsid w:val="000C09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0C09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2C183D"/>
    <w:pPr>
      <w:autoSpaceDE w:val="0"/>
      <w:autoSpaceDN w:val="0"/>
      <w:adjustRightInd w:val="0"/>
      <w:spacing w:after="0" w:line="240" w:lineRule="auto"/>
    </w:pPr>
    <w:rPr>
      <w:rFonts w:eastAsia="Calibri" w:cs="Times New Roman"/>
      <w:color w:val="000000"/>
      <w:szCs w:val="24"/>
    </w:rPr>
  </w:style>
  <w:style w:type="paragraph" w:styleId="stbilgi">
    <w:name w:val="header"/>
    <w:basedOn w:val="Normal"/>
    <w:link w:val="stbilgiChar"/>
    <w:uiPriority w:val="99"/>
    <w:semiHidden/>
    <w:rsid w:val="002C183D"/>
    <w:pPr>
      <w:tabs>
        <w:tab w:val="center" w:pos="4536"/>
        <w:tab w:val="right" w:pos="9072"/>
      </w:tabs>
      <w:spacing w:after="0" w:line="240" w:lineRule="auto"/>
    </w:pPr>
    <w:rPr>
      <w:sz w:val="20"/>
      <w:szCs w:val="20"/>
    </w:rPr>
  </w:style>
  <w:style w:type="character" w:customStyle="1" w:styleId="stbilgiChar">
    <w:name w:val="Üstbilgi Char"/>
    <w:basedOn w:val="VarsaylanParagrafYazTipi"/>
    <w:link w:val="stbilgi"/>
    <w:uiPriority w:val="99"/>
    <w:semiHidden/>
    <w:rsid w:val="002C183D"/>
    <w:rPr>
      <w:rFonts w:ascii="Calibri" w:eastAsia="Calibri" w:hAnsi="Calibri" w:cs="Times New Roman"/>
      <w:sz w:val="20"/>
      <w:szCs w:val="20"/>
    </w:rPr>
  </w:style>
  <w:style w:type="character" w:styleId="Kpr">
    <w:name w:val="Hyperlink"/>
    <w:uiPriority w:val="99"/>
    <w:rsid w:val="002C183D"/>
    <w:rPr>
      <w:rFonts w:cs="Times New Roman"/>
      <w:color w:val="0000FF"/>
      <w:u w:val="single"/>
    </w:rPr>
  </w:style>
  <w:style w:type="paragraph" w:customStyle="1" w:styleId="ListeParagraf1">
    <w:name w:val="Liste Paragraf1"/>
    <w:basedOn w:val="Normal"/>
    <w:rsid w:val="002C183D"/>
    <w:pPr>
      <w:spacing w:after="0" w:line="240" w:lineRule="auto"/>
      <w:ind w:left="708"/>
    </w:pPr>
    <w:rPr>
      <w:szCs w:val="24"/>
      <w:lang w:eastAsia="tr-TR"/>
    </w:rPr>
  </w:style>
  <w:style w:type="paragraph" w:styleId="ListeParagraf">
    <w:name w:val="List Paragraph"/>
    <w:basedOn w:val="Normal"/>
    <w:uiPriority w:val="34"/>
    <w:qFormat/>
    <w:rsid w:val="002C183D"/>
    <w:pPr>
      <w:ind w:left="720"/>
      <w:contextualSpacing/>
    </w:pPr>
  </w:style>
  <w:style w:type="paragraph" w:customStyle="1" w:styleId="ListeParagraf2">
    <w:name w:val="Liste Paragraf2"/>
    <w:basedOn w:val="Normal"/>
    <w:rsid w:val="002C183D"/>
    <w:pPr>
      <w:spacing w:after="0" w:line="240" w:lineRule="auto"/>
      <w:ind w:left="720"/>
      <w:contextualSpacing/>
    </w:pPr>
    <w:rPr>
      <w:rFonts w:eastAsia="Times New Roman"/>
      <w:szCs w:val="24"/>
      <w:lang w:eastAsia="tr-TR"/>
    </w:rPr>
  </w:style>
  <w:style w:type="paragraph" w:customStyle="1" w:styleId="Normal1">
    <w:name w:val="Normal1"/>
    <w:basedOn w:val="Normal"/>
    <w:uiPriority w:val="99"/>
    <w:rsid w:val="002C183D"/>
    <w:pPr>
      <w:spacing w:after="0" w:line="240" w:lineRule="atLeast"/>
    </w:pPr>
    <w:rPr>
      <w:rFonts w:eastAsia="Times New Roman"/>
      <w:szCs w:val="24"/>
      <w:lang w:eastAsia="tr-TR"/>
    </w:rPr>
  </w:style>
  <w:style w:type="character" w:customStyle="1" w:styleId="normalchar1">
    <w:name w:val="normal__char1"/>
    <w:rsid w:val="002C183D"/>
    <w:rPr>
      <w:rFonts w:ascii="Times New Roman" w:hAnsi="Times New Roman" w:cs="Times New Roman" w:hint="default"/>
      <w:sz w:val="24"/>
      <w:szCs w:val="24"/>
    </w:rPr>
  </w:style>
  <w:style w:type="character" w:customStyle="1" w:styleId="grame">
    <w:name w:val="grame"/>
    <w:rsid w:val="002C183D"/>
  </w:style>
  <w:style w:type="paragraph" w:styleId="DzMetin">
    <w:name w:val="Plain Text"/>
    <w:basedOn w:val="Normal"/>
    <w:link w:val="DzMetinChar"/>
    <w:uiPriority w:val="99"/>
    <w:unhideWhenUsed/>
    <w:rsid w:val="002C183D"/>
    <w:pPr>
      <w:spacing w:after="0" w:line="240" w:lineRule="auto"/>
    </w:pPr>
    <w:rPr>
      <w:rFonts w:ascii="Consolas" w:eastAsia="Times New Roman" w:hAnsi="Consolas"/>
      <w:sz w:val="21"/>
      <w:szCs w:val="21"/>
      <w:lang w:val="x-none"/>
    </w:rPr>
  </w:style>
  <w:style w:type="character" w:customStyle="1" w:styleId="DzMetinChar">
    <w:name w:val="Düz Metin Char"/>
    <w:basedOn w:val="VarsaylanParagrafYazTipi"/>
    <w:link w:val="DzMetin"/>
    <w:uiPriority w:val="99"/>
    <w:rsid w:val="002C183D"/>
    <w:rPr>
      <w:rFonts w:ascii="Consolas" w:eastAsia="Times New Roman" w:hAnsi="Consolas" w:cs="Times New Roman"/>
      <w:sz w:val="21"/>
      <w:szCs w:val="21"/>
      <w:lang w:val="x-none"/>
    </w:rPr>
  </w:style>
  <w:style w:type="paragraph" w:customStyle="1" w:styleId="ListParagraph2">
    <w:name w:val="List Paragraph2"/>
    <w:basedOn w:val="Normal"/>
    <w:rsid w:val="002C183D"/>
    <w:pPr>
      <w:spacing w:after="0" w:line="240" w:lineRule="auto"/>
      <w:ind w:left="720"/>
      <w:contextualSpacing/>
    </w:pPr>
    <w:rPr>
      <w:rFonts w:eastAsia="Times New Roman"/>
      <w:szCs w:val="24"/>
      <w:lang w:eastAsia="tr-TR"/>
    </w:rPr>
  </w:style>
  <w:style w:type="paragraph" w:customStyle="1" w:styleId="metin">
    <w:name w:val="metin"/>
    <w:basedOn w:val="Normal"/>
    <w:rsid w:val="002C183D"/>
    <w:pPr>
      <w:spacing w:before="100" w:beforeAutospacing="1" w:after="100" w:afterAutospacing="1" w:line="240" w:lineRule="auto"/>
    </w:pPr>
    <w:rPr>
      <w:rFonts w:eastAsia="Times New Roman"/>
      <w:szCs w:val="24"/>
      <w:lang w:eastAsia="tr-TR"/>
    </w:rPr>
  </w:style>
  <w:style w:type="paragraph" w:styleId="BalonMetni">
    <w:name w:val="Balloon Text"/>
    <w:basedOn w:val="Normal"/>
    <w:link w:val="BalonMetniChar"/>
    <w:uiPriority w:val="99"/>
    <w:semiHidden/>
    <w:unhideWhenUsed/>
    <w:rsid w:val="002C18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183D"/>
    <w:rPr>
      <w:rFonts w:ascii="Tahoma" w:eastAsia="Calibri" w:hAnsi="Tahoma" w:cs="Tahoma"/>
      <w:sz w:val="16"/>
      <w:szCs w:val="16"/>
    </w:rPr>
  </w:style>
  <w:style w:type="paragraph" w:styleId="Altbilgi">
    <w:name w:val="footer"/>
    <w:basedOn w:val="Normal"/>
    <w:link w:val="AltbilgiChar"/>
    <w:uiPriority w:val="99"/>
    <w:unhideWhenUsed/>
    <w:rsid w:val="006010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010C5"/>
    <w:rPr>
      <w:rFonts w:ascii="Calibri" w:eastAsia="Calibri" w:hAnsi="Calibri" w:cs="Times New Roman"/>
    </w:rPr>
  </w:style>
  <w:style w:type="paragraph" w:styleId="AralkYok">
    <w:name w:val="No Spacing"/>
    <w:uiPriority w:val="1"/>
    <w:qFormat/>
    <w:rsid w:val="00054889"/>
    <w:pPr>
      <w:spacing w:after="0" w:line="240" w:lineRule="auto"/>
    </w:pPr>
    <w:rPr>
      <w:rFonts w:ascii="Calibri" w:eastAsia="Calibri" w:hAnsi="Calibri" w:cs="Times New Roman"/>
    </w:rPr>
  </w:style>
  <w:style w:type="paragraph" w:customStyle="1" w:styleId="Stil1">
    <w:name w:val="Stil1"/>
    <w:basedOn w:val="Normal"/>
    <w:link w:val="Stil1Char"/>
    <w:qFormat/>
    <w:rsid w:val="002B36F9"/>
  </w:style>
  <w:style w:type="character" w:customStyle="1" w:styleId="Stil1Char">
    <w:name w:val="Stil1 Char"/>
    <w:basedOn w:val="VarsaylanParagrafYazTipi"/>
    <w:link w:val="Stil1"/>
    <w:rsid w:val="002B36F9"/>
    <w:rPr>
      <w:rFonts w:ascii="Calibri" w:eastAsia="Calibri" w:hAnsi="Calibri" w:cs="Times New Roman"/>
    </w:rPr>
  </w:style>
  <w:style w:type="character" w:customStyle="1" w:styleId="Balk2Char">
    <w:name w:val="Başlık 2 Char"/>
    <w:basedOn w:val="VarsaylanParagrafYazTipi"/>
    <w:link w:val="Balk2"/>
    <w:uiPriority w:val="9"/>
    <w:rsid w:val="000C09BF"/>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C09BF"/>
    <w:rPr>
      <w:rFonts w:asciiTheme="majorHAnsi" w:eastAsiaTheme="majorEastAsia" w:hAnsiTheme="majorHAnsi" w:cstheme="majorBidi"/>
      <w:color w:val="365F91" w:themeColor="accent1" w:themeShade="BF"/>
      <w:sz w:val="32"/>
      <w:szCs w:val="32"/>
    </w:rPr>
  </w:style>
  <w:style w:type="paragraph" w:styleId="DipnotMetni">
    <w:name w:val="footnote text"/>
    <w:basedOn w:val="Normal"/>
    <w:link w:val="DipnotMetniChar"/>
    <w:uiPriority w:val="99"/>
    <w:semiHidden/>
    <w:unhideWhenUsed/>
    <w:rsid w:val="000334F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334F6"/>
    <w:rPr>
      <w:sz w:val="20"/>
      <w:szCs w:val="20"/>
    </w:rPr>
  </w:style>
  <w:style w:type="character" w:styleId="DipnotBavurusu">
    <w:name w:val="footnote reference"/>
    <w:basedOn w:val="VarsaylanParagrafYazTipi"/>
    <w:uiPriority w:val="99"/>
    <w:semiHidden/>
    <w:unhideWhenUsed/>
    <w:rsid w:val="000334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Kenan%20KAYA\AppData\Local\Microsoft\Windows\Temporary%20Internet%20Files\Content.IE5\VNM3KC5M\2015%20Y&#246;netici%20S&#305;nav&#305;\Y&#214;NET&#304;C&#304;%20G&#214;REVLEND&#304;RME%20Y&#214;NETMEL&#304;&#286;&#304;%20(YEN&#304;)%2006.10.2015\Y&#214;NET&#304;C&#304;%20G&#214;REVLEND&#304;RME%20Y&#214;NETMEL&#304;&#286;&#30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Kenan%20KAYA\AppData\Local\Microsoft\Windows\Temporary%20Internet%20Files\Content.IE5\VNM3KC5M\2015%20Y&#246;netici%20S&#305;nav&#305;\Y&#214;NET&#304;C&#304;%20G&#214;REVLEND&#304;RME%20Y&#214;NETMEL&#304;&#286;&#304;%20(YEN&#304;)%2006.10.2015\Y&#214;NET&#304;C&#304;%20G&#214;REVLEND&#304;RME%20Y&#214;NETMEL&#304;&#286;&#30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s.osym.gov.tr" TargetMode="External"/><Relationship Id="rId5" Type="http://schemas.openxmlformats.org/officeDocument/2006/relationships/webSettings" Target="webSettings.xml"/><Relationship Id="rId15" Type="http://schemas.openxmlformats.org/officeDocument/2006/relationships/hyperlink" Target="https://sonuc.osym.gov.t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Kenan%20KAYA\AppData\Local\Microsoft\Windows\Temporary%20Internet%20Files\Content.IE5\VNM3KC5M\2015%20Y&#246;netici%20S&#305;nav&#305;\Y&#214;NET&#304;C&#304;%20G&#214;REVLEND&#304;RME%20Y&#214;NETMEL&#304;&#286;&#304;%20(YEN&#304;)%2006.10.2015\Y&#214;NET&#304;C&#304;%20G&#214;REVLEND&#304;RME%20Y&#214;NETMEL&#304;&#286;&#304;.docx" TargetMode="External"/><Relationship Id="rId14" Type="http://schemas.openxmlformats.org/officeDocument/2006/relationships/hyperlink" Target="https://ais.osym.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B5F6B-E548-4FAD-BCED-4383A7E90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3041</Words>
  <Characters>17339</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Selcan GUNDUZ</dc:creator>
  <cp:lastModifiedBy>Fatma DEMIR</cp:lastModifiedBy>
  <cp:revision>2</cp:revision>
  <cp:lastPrinted>2020-01-13T06:21:00Z</cp:lastPrinted>
  <dcterms:created xsi:type="dcterms:W3CDTF">2020-01-14T07:55:00Z</dcterms:created>
  <dcterms:modified xsi:type="dcterms:W3CDTF">2020-01-14T07:55:00Z</dcterms:modified>
</cp:coreProperties>
</file>